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36D" w:rsidRDefault="00F7536D" w:rsidP="004F1E53">
      <w:pPr>
        <w:ind w:left="-426"/>
        <w:jc w:val="center"/>
        <w:rPr>
          <w:sz w:val="28"/>
          <w:szCs w:val="28"/>
        </w:rPr>
      </w:pPr>
      <w:bookmarkStart w:id="0" w:name="_GoBack"/>
      <w:bookmarkEnd w:id="0"/>
    </w:p>
    <w:p w:rsidR="00F7536D" w:rsidRDefault="00F7536D" w:rsidP="004F1E53">
      <w:pPr>
        <w:ind w:left="-426"/>
        <w:jc w:val="center"/>
        <w:rPr>
          <w:sz w:val="28"/>
          <w:szCs w:val="28"/>
        </w:rPr>
      </w:pPr>
    </w:p>
    <w:p w:rsidR="007F63C7" w:rsidRPr="007F7F69" w:rsidRDefault="007F63C7" w:rsidP="004F1E53">
      <w:pPr>
        <w:ind w:left="-426"/>
        <w:jc w:val="center"/>
        <w:rPr>
          <w:sz w:val="27"/>
          <w:szCs w:val="27"/>
        </w:rPr>
      </w:pPr>
      <w:r w:rsidRPr="007F7F69">
        <w:rPr>
          <w:sz w:val="27"/>
          <w:szCs w:val="27"/>
        </w:rPr>
        <w:t>ПОЯСНИТЕЛЬНАЯ ЗАПИСКА</w:t>
      </w:r>
    </w:p>
    <w:p w:rsidR="00C913A2" w:rsidRPr="007F7F69" w:rsidRDefault="008547E6" w:rsidP="0062055F">
      <w:pPr>
        <w:ind w:left="-426"/>
        <w:jc w:val="center"/>
        <w:rPr>
          <w:bCs/>
          <w:sz w:val="27"/>
          <w:szCs w:val="27"/>
        </w:rPr>
      </w:pPr>
      <w:r w:rsidRPr="007F7F69">
        <w:rPr>
          <w:sz w:val="27"/>
          <w:szCs w:val="27"/>
        </w:rPr>
        <w:t xml:space="preserve">к </w:t>
      </w:r>
      <w:r w:rsidRPr="007F7F69">
        <w:rPr>
          <w:color w:val="000000"/>
          <w:sz w:val="27"/>
          <w:szCs w:val="27"/>
        </w:rPr>
        <w:t xml:space="preserve">проекту </w:t>
      </w:r>
      <w:r w:rsidR="00B27219" w:rsidRPr="007F7F69">
        <w:rPr>
          <w:color w:val="000000"/>
          <w:sz w:val="27"/>
          <w:szCs w:val="27"/>
        </w:rPr>
        <w:t>постановления</w:t>
      </w:r>
      <w:r w:rsidRPr="007F7F69">
        <w:rPr>
          <w:color w:val="000000"/>
          <w:sz w:val="27"/>
          <w:szCs w:val="27"/>
        </w:rPr>
        <w:t xml:space="preserve"> Администрации города </w:t>
      </w:r>
      <w:r w:rsidR="006C3824">
        <w:rPr>
          <w:color w:val="000000"/>
          <w:sz w:val="27"/>
          <w:szCs w:val="27"/>
        </w:rPr>
        <w:t>«О внесении изменени</w:t>
      </w:r>
      <w:r w:rsidR="00295646">
        <w:rPr>
          <w:color w:val="000000"/>
          <w:sz w:val="27"/>
          <w:szCs w:val="27"/>
        </w:rPr>
        <w:t>й</w:t>
      </w:r>
      <w:r w:rsidR="006C3824">
        <w:rPr>
          <w:color w:val="000000"/>
          <w:sz w:val="27"/>
          <w:szCs w:val="27"/>
        </w:rPr>
        <w:t xml:space="preserve"> </w:t>
      </w:r>
      <w:r w:rsidR="00284F9E">
        <w:rPr>
          <w:color w:val="000000"/>
          <w:sz w:val="27"/>
          <w:szCs w:val="27"/>
        </w:rPr>
        <w:br/>
      </w:r>
      <w:r w:rsidR="00B27219" w:rsidRPr="007F7F69">
        <w:rPr>
          <w:color w:val="000000"/>
          <w:sz w:val="27"/>
          <w:szCs w:val="27"/>
        </w:rPr>
        <w:t xml:space="preserve">в постановление Администрации города </w:t>
      </w:r>
      <w:r w:rsidR="0062055F" w:rsidRPr="007F7F69">
        <w:rPr>
          <w:color w:val="000000"/>
          <w:sz w:val="27"/>
          <w:szCs w:val="27"/>
        </w:rPr>
        <w:t>от 06.08.2020 № 5329 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C913A2" w:rsidRPr="007F7F69" w:rsidRDefault="00C913A2" w:rsidP="00C913A2">
      <w:pPr>
        <w:ind w:left="-426"/>
        <w:jc w:val="center"/>
        <w:rPr>
          <w:bCs/>
          <w:sz w:val="27"/>
          <w:szCs w:val="27"/>
        </w:rPr>
      </w:pPr>
    </w:p>
    <w:p w:rsidR="00485F03" w:rsidRDefault="00FE6A9E" w:rsidP="0062055F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Pr="00284F9E">
        <w:rPr>
          <w:color w:val="000000"/>
          <w:sz w:val="27"/>
          <w:szCs w:val="27"/>
        </w:rPr>
        <w:t xml:space="preserve">остановлением Администрации города </w:t>
      </w:r>
      <w:r w:rsidR="00485F03" w:rsidRPr="00C0487A">
        <w:rPr>
          <w:color w:val="000000"/>
          <w:sz w:val="27"/>
          <w:szCs w:val="27"/>
        </w:rPr>
        <w:t xml:space="preserve">от 06.08.2020 </w:t>
      </w:r>
      <w:r w:rsidR="00485F03">
        <w:rPr>
          <w:color w:val="000000"/>
          <w:sz w:val="27"/>
          <w:szCs w:val="27"/>
        </w:rPr>
        <w:t>№</w:t>
      </w:r>
      <w:r w:rsidR="00485F03" w:rsidRPr="00C0487A">
        <w:rPr>
          <w:color w:val="000000"/>
          <w:sz w:val="27"/>
          <w:szCs w:val="27"/>
        </w:rPr>
        <w:t xml:space="preserve"> 5329</w:t>
      </w:r>
      <w:r w:rsidR="006E44E9">
        <w:rPr>
          <w:rStyle w:val="af2"/>
          <w:color w:val="000000"/>
          <w:sz w:val="27"/>
          <w:szCs w:val="27"/>
        </w:rPr>
        <w:footnoteReference w:id="1"/>
      </w:r>
      <w:r w:rsidR="003A02A1">
        <w:rPr>
          <w:color w:val="000000"/>
          <w:sz w:val="27"/>
          <w:szCs w:val="27"/>
        </w:rPr>
        <w:t xml:space="preserve"> (далее – ПАГ </w:t>
      </w:r>
      <w:r w:rsidR="003A02A1">
        <w:rPr>
          <w:color w:val="000000"/>
          <w:sz w:val="27"/>
          <w:szCs w:val="27"/>
        </w:rPr>
        <w:br/>
        <w:t xml:space="preserve">№ 5329) </w:t>
      </w:r>
      <w:r w:rsidR="00485F03">
        <w:rPr>
          <w:color w:val="000000"/>
          <w:sz w:val="27"/>
          <w:szCs w:val="27"/>
        </w:rPr>
        <w:t>были предусмотрены основания исключения  объектов</w:t>
      </w:r>
      <w:r w:rsidR="00485F03" w:rsidRPr="00485F03">
        <w:rPr>
          <w:color w:val="000000"/>
          <w:sz w:val="27"/>
          <w:szCs w:val="27"/>
        </w:rPr>
        <w:t xml:space="preserve"> из перечня</w:t>
      </w:r>
      <w:r w:rsidR="008F67DD" w:rsidRPr="008F67DD">
        <w:t xml:space="preserve"> </w:t>
      </w:r>
      <w:r w:rsidR="008F67DD" w:rsidRPr="008F67DD">
        <w:rPr>
          <w:color w:val="000000"/>
          <w:sz w:val="27"/>
          <w:szCs w:val="27"/>
        </w:rPr>
        <w:t>муниципального имущества, предназначенного для передачи во владение и (или) пользование субъектам малого и среднего предпринимательства</w:t>
      </w:r>
      <w:r w:rsidR="008F67DD">
        <w:rPr>
          <w:color w:val="000000"/>
          <w:sz w:val="27"/>
          <w:szCs w:val="27"/>
        </w:rPr>
        <w:t xml:space="preserve"> (далее – Перечень)</w:t>
      </w:r>
      <w:r w:rsidR="00485F03">
        <w:rPr>
          <w:color w:val="000000"/>
          <w:sz w:val="27"/>
          <w:szCs w:val="27"/>
        </w:rPr>
        <w:t xml:space="preserve">, </w:t>
      </w:r>
      <w:r w:rsidR="008F67DD">
        <w:rPr>
          <w:color w:val="000000"/>
          <w:sz w:val="27"/>
          <w:szCs w:val="27"/>
        </w:rPr>
        <w:br/>
      </w:r>
      <w:r w:rsidR="00485F03">
        <w:rPr>
          <w:color w:val="000000"/>
          <w:sz w:val="27"/>
          <w:szCs w:val="27"/>
        </w:rPr>
        <w:t xml:space="preserve">в том числе при </w:t>
      </w:r>
      <w:r w:rsidR="00485F03" w:rsidRPr="00485F03">
        <w:rPr>
          <w:color w:val="000000"/>
          <w:sz w:val="27"/>
          <w:szCs w:val="27"/>
        </w:rPr>
        <w:t>возникновени</w:t>
      </w:r>
      <w:r w:rsidR="00485F03">
        <w:rPr>
          <w:color w:val="000000"/>
          <w:sz w:val="27"/>
          <w:szCs w:val="27"/>
        </w:rPr>
        <w:t>и</w:t>
      </w:r>
      <w:r w:rsidR="00485F03" w:rsidRPr="00485F03">
        <w:rPr>
          <w:color w:val="000000"/>
          <w:sz w:val="27"/>
          <w:szCs w:val="27"/>
        </w:rPr>
        <w:t xml:space="preserve"> у субъектов малого и среднего предпринимательства преимущественного права на приобретение объектов в соответствии со статьей 3 Федерального закона от 22.07.2008 </w:t>
      </w:r>
      <w:r w:rsidR="00485F03">
        <w:rPr>
          <w:color w:val="000000"/>
          <w:sz w:val="27"/>
          <w:szCs w:val="27"/>
        </w:rPr>
        <w:t>№</w:t>
      </w:r>
      <w:r w:rsidR="00485F03" w:rsidRPr="00485F03">
        <w:rPr>
          <w:color w:val="000000"/>
          <w:sz w:val="27"/>
          <w:szCs w:val="27"/>
        </w:rPr>
        <w:t xml:space="preserve"> 159-ФЗ </w:t>
      </w:r>
      <w:r w:rsidR="00485F03">
        <w:rPr>
          <w:color w:val="000000"/>
          <w:sz w:val="27"/>
          <w:szCs w:val="27"/>
        </w:rPr>
        <w:t>«</w:t>
      </w:r>
      <w:r w:rsidR="00485F03" w:rsidRPr="00485F03">
        <w:rPr>
          <w:color w:val="000000"/>
          <w:sz w:val="27"/>
          <w:szCs w:val="27"/>
        </w:rPr>
        <w:t xml:space="preserve">Об особенностях отчуждения недвижимого имущества, находящегося в государственной собственности или </w:t>
      </w:r>
      <w:r w:rsidR="003A02A1">
        <w:rPr>
          <w:color w:val="000000"/>
          <w:sz w:val="27"/>
          <w:szCs w:val="27"/>
        </w:rPr>
        <w:br/>
      </w:r>
      <w:r w:rsidR="00485F03" w:rsidRPr="00485F03">
        <w:rPr>
          <w:color w:val="000000"/>
          <w:sz w:val="27"/>
          <w:szCs w:val="27"/>
        </w:rPr>
        <w:t>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485F03">
        <w:rPr>
          <w:color w:val="000000"/>
          <w:sz w:val="27"/>
          <w:szCs w:val="27"/>
        </w:rPr>
        <w:t>»</w:t>
      </w:r>
      <w:r w:rsidR="00485F03" w:rsidRPr="00485F03">
        <w:rPr>
          <w:color w:val="000000"/>
          <w:sz w:val="27"/>
          <w:szCs w:val="27"/>
        </w:rPr>
        <w:t xml:space="preserve"> при их исключении</w:t>
      </w:r>
      <w:r w:rsidR="00485F03">
        <w:rPr>
          <w:color w:val="000000"/>
          <w:sz w:val="27"/>
          <w:szCs w:val="27"/>
        </w:rPr>
        <w:t>.</w:t>
      </w:r>
    </w:p>
    <w:p w:rsidR="003A02A1" w:rsidRDefault="00485F03" w:rsidP="0062055F">
      <w:pPr>
        <w:ind w:left="-426" w:firstLine="426"/>
        <w:jc w:val="both"/>
        <w:rPr>
          <w:color w:val="000000"/>
          <w:sz w:val="27"/>
          <w:szCs w:val="27"/>
        </w:rPr>
      </w:pPr>
      <w:r w:rsidRPr="00485F0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Постановлением Администрации города </w:t>
      </w:r>
      <w:r w:rsidR="00FE6A9E" w:rsidRPr="00284F9E">
        <w:rPr>
          <w:color w:val="000000"/>
          <w:sz w:val="27"/>
          <w:szCs w:val="27"/>
        </w:rPr>
        <w:t>от 07.05.2025 № 2234</w:t>
      </w:r>
      <w:r w:rsidR="003A02A1">
        <w:rPr>
          <w:rStyle w:val="af2"/>
          <w:color w:val="000000"/>
          <w:sz w:val="27"/>
          <w:szCs w:val="27"/>
        </w:rPr>
        <w:footnoteReference w:id="2"/>
      </w:r>
      <w:r w:rsidR="003A02A1">
        <w:rPr>
          <w:color w:val="000000"/>
          <w:sz w:val="27"/>
          <w:szCs w:val="27"/>
        </w:rPr>
        <w:t xml:space="preserve"> (далее – ПАГ </w:t>
      </w:r>
      <w:r w:rsidR="003A02A1">
        <w:rPr>
          <w:color w:val="000000"/>
          <w:sz w:val="27"/>
          <w:szCs w:val="27"/>
        </w:rPr>
        <w:br/>
        <w:t xml:space="preserve">№ 2234) </w:t>
      </w:r>
      <w:r w:rsidR="00FE6A9E">
        <w:rPr>
          <w:color w:val="000000"/>
          <w:sz w:val="27"/>
          <w:szCs w:val="27"/>
        </w:rPr>
        <w:t xml:space="preserve">внесены изменения в </w:t>
      </w:r>
      <w:r w:rsidR="003A02A1">
        <w:rPr>
          <w:color w:val="000000"/>
          <w:sz w:val="27"/>
          <w:szCs w:val="27"/>
        </w:rPr>
        <w:t>ПАГ № 5329</w:t>
      </w:r>
      <w:r w:rsidR="00FE6A9E">
        <w:rPr>
          <w:color w:val="000000"/>
          <w:sz w:val="27"/>
          <w:szCs w:val="27"/>
        </w:rPr>
        <w:t xml:space="preserve">, предусматривающие исключение </w:t>
      </w:r>
      <w:r w:rsidR="003A02A1">
        <w:rPr>
          <w:color w:val="000000"/>
          <w:sz w:val="27"/>
          <w:szCs w:val="27"/>
        </w:rPr>
        <w:t>данной нормы.</w:t>
      </w:r>
    </w:p>
    <w:p w:rsidR="003A02A1" w:rsidRDefault="003A02A1" w:rsidP="0062055F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Предполагалось</w:t>
      </w:r>
      <w:r w:rsidR="00295646">
        <w:rPr>
          <w:color w:val="000000"/>
          <w:sz w:val="27"/>
          <w:szCs w:val="27"/>
        </w:rPr>
        <w:t>, что указанные изменения буд</w:t>
      </w:r>
      <w:r>
        <w:rPr>
          <w:color w:val="000000"/>
          <w:sz w:val="27"/>
          <w:szCs w:val="27"/>
        </w:rPr>
        <w:t xml:space="preserve">ут распространяться на </w:t>
      </w:r>
      <w:r w:rsidR="00295646">
        <w:rPr>
          <w:color w:val="000000"/>
          <w:sz w:val="27"/>
          <w:szCs w:val="27"/>
        </w:rPr>
        <w:t>субъектов</w:t>
      </w:r>
      <w:r>
        <w:rPr>
          <w:color w:val="000000"/>
          <w:sz w:val="27"/>
          <w:szCs w:val="27"/>
        </w:rPr>
        <w:t xml:space="preserve"> </w:t>
      </w:r>
      <w:r w:rsidR="00295646">
        <w:rPr>
          <w:color w:val="000000"/>
          <w:sz w:val="27"/>
          <w:szCs w:val="27"/>
        </w:rPr>
        <w:t xml:space="preserve">малого и среднего предпринимательства, заключивших договоры аренды муниципального имущества после вступления в силу </w:t>
      </w:r>
      <w:r>
        <w:rPr>
          <w:color w:val="000000"/>
          <w:sz w:val="27"/>
          <w:szCs w:val="27"/>
        </w:rPr>
        <w:t xml:space="preserve">ПАГ </w:t>
      </w:r>
      <w:r w:rsidR="00295646" w:rsidRPr="00295646">
        <w:rPr>
          <w:color w:val="000000"/>
          <w:sz w:val="27"/>
          <w:szCs w:val="27"/>
        </w:rPr>
        <w:t>№ 2234</w:t>
      </w:r>
      <w:r>
        <w:rPr>
          <w:color w:val="000000"/>
          <w:sz w:val="27"/>
          <w:szCs w:val="27"/>
        </w:rPr>
        <w:t xml:space="preserve">, т.е. с </w:t>
      </w:r>
      <w:r w:rsidR="00295646">
        <w:rPr>
          <w:color w:val="000000"/>
          <w:sz w:val="27"/>
          <w:szCs w:val="27"/>
        </w:rPr>
        <w:t>17.05.2025</w:t>
      </w:r>
      <w:r w:rsidR="00FE6A9E">
        <w:rPr>
          <w:color w:val="000000"/>
          <w:sz w:val="27"/>
          <w:szCs w:val="27"/>
        </w:rPr>
        <w:t>.</w:t>
      </w:r>
      <w:r w:rsidR="00052324">
        <w:rPr>
          <w:color w:val="000000"/>
          <w:sz w:val="27"/>
          <w:szCs w:val="27"/>
        </w:rPr>
        <w:t xml:space="preserve"> </w:t>
      </w:r>
    </w:p>
    <w:p w:rsidR="00FE6A9E" w:rsidRDefault="00052324" w:rsidP="0062055F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Фактически</w:t>
      </w:r>
      <w:r w:rsidR="003A02A1">
        <w:rPr>
          <w:color w:val="000000"/>
          <w:sz w:val="27"/>
          <w:szCs w:val="27"/>
        </w:rPr>
        <w:t xml:space="preserve"> вступившие в силу </w:t>
      </w:r>
      <w:r>
        <w:rPr>
          <w:color w:val="000000"/>
          <w:sz w:val="27"/>
          <w:szCs w:val="27"/>
        </w:rPr>
        <w:t>изменения распростра</w:t>
      </w:r>
      <w:r w:rsidR="008F67DD">
        <w:rPr>
          <w:color w:val="000000"/>
          <w:sz w:val="27"/>
          <w:szCs w:val="27"/>
        </w:rPr>
        <w:t>нили</w:t>
      </w:r>
      <w:r>
        <w:rPr>
          <w:color w:val="000000"/>
          <w:sz w:val="27"/>
          <w:szCs w:val="27"/>
        </w:rPr>
        <w:t xml:space="preserve"> свое действие на все договоры аренды, не зависимо от даты заключения.</w:t>
      </w:r>
    </w:p>
    <w:p w:rsidR="00295646" w:rsidRDefault="00295646" w:rsidP="00295646">
      <w:pPr>
        <w:ind w:left="-426" w:firstLine="426"/>
        <w:jc w:val="both"/>
        <w:rPr>
          <w:color w:val="000000"/>
          <w:sz w:val="27"/>
          <w:szCs w:val="27"/>
        </w:rPr>
      </w:pPr>
      <w:r w:rsidRPr="00295646">
        <w:rPr>
          <w:color w:val="000000"/>
          <w:sz w:val="27"/>
          <w:szCs w:val="27"/>
        </w:rPr>
        <w:t xml:space="preserve">В целях исключения воспрепятствования реализации субъектами малого </w:t>
      </w:r>
      <w:r w:rsidR="00052324">
        <w:rPr>
          <w:color w:val="000000"/>
          <w:sz w:val="27"/>
          <w:szCs w:val="27"/>
        </w:rPr>
        <w:br/>
      </w:r>
      <w:r w:rsidRPr="00295646">
        <w:rPr>
          <w:color w:val="000000"/>
          <w:sz w:val="27"/>
          <w:szCs w:val="27"/>
        </w:rPr>
        <w:t xml:space="preserve">и среднего предпринимательства преимущественного права выкупа, а также неверного (двоякового) толкования действующей нормы, проектом предлагается </w:t>
      </w:r>
      <w:r w:rsidR="00052324">
        <w:rPr>
          <w:color w:val="000000"/>
          <w:sz w:val="27"/>
          <w:szCs w:val="27"/>
        </w:rPr>
        <w:t xml:space="preserve">дополнить нормативно правовой акт ранее действующей нормой для тех </w:t>
      </w:r>
      <w:r>
        <w:rPr>
          <w:color w:val="000000"/>
          <w:sz w:val="27"/>
          <w:szCs w:val="27"/>
        </w:rPr>
        <w:t>субъектов малого и среднего предпринимательства</w:t>
      </w:r>
      <w:r w:rsidR="00052324">
        <w:rPr>
          <w:color w:val="000000"/>
          <w:sz w:val="27"/>
          <w:szCs w:val="27"/>
        </w:rPr>
        <w:t xml:space="preserve">, которые заключили договоры аренды </w:t>
      </w:r>
      <w:r w:rsidR="00052324">
        <w:rPr>
          <w:color w:val="000000"/>
          <w:sz w:val="27"/>
          <w:szCs w:val="27"/>
        </w:rPr>
        <w:br/>
        <w:t>до 17.05.2025</w:t>
      </w:r>
      <w:r w:rsidR="008F67DD">
        <w:rPr>
          <w:color w:val="000000"/>
          <w:sz w:val="27"/>
          <w:szCs w:val="27"/>
        </w:rPr>
        <w:t>, ввиду следующего</w:t>
      </w:r>
      <w:r w:rsidRPr="00295646">
        <w:rPr>
          <w:color w:val="000000"/>
          <w:sz w:val="27"/>
          <w:szCs w:val="27"/>
        </w:rPr>
        <w:t>.</w:t>
      </w:r>
    </w:p>
    <w:p w:rsidR="00C0487A" w:rsidRDefault="00C0487A" w:rsidP="00C0487A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Заключая договоры аренды муниципального имущества субъекты малого </w:t>
      </w:r>
      <w:r>
        <w:rPr>
          <w:color w:val="000000"/>
          <w:sz w:val="27"/>
          <w:szCs w:val="27"/>
        </w:rPr>
        <w:br/>
        <w:t xml:space="preserve">и среднего предпринимательства изначально рассчитывают в последующем обратиться с заявлением о выкупе арендуемого имущества в соответствии </w:t>
      </w:r>
      <w:r>
        <w:rPr>
          <w:color w:val="000000"/>
          <w:sz w:val="27"/>
          <w:szCs w:val="27"/>
        </w:rPr>
        <w:br/>
        <w:t xml:space="preserve">с </w:t>
      </w:r>
      <w:r w:rsidRPr="00FC6CEB">
        <w:rPr>
          <w:color w:val="000000"/>
          <w:sz w:val="27"/>
          <w:szCs w:val="27"/>
        </w:rPr>
        <w:t>Федеральны</w:t>
      </w:r>
      <w:r>
        <w:rPr>
          <w:color w:val="000000"/>
          <w:sz w:val="27"/>
          <w:szCs w:val="27"/>
        </w:rPr>
        <w:t>м</w:t>
      </w:r>
      <w:r w:rsidRPr="00FC6CEB">
        <w:rPr>
          <w:color w:val="000000"/>
          <w:sz w:val="27"/>
          <w:szCs w:val="27"/>
        </w:rPr>
        <w:t xml:space="preserve"> закон</w:t>
      </w:r>
      <w:r>
        <w:rPr>
          <w:color w:val="000000"/>
          <w:sz w:val="27"/>
          <w:szCs w:val="27"/>
        </w:rPr>
        <w:t>ом</w:t>
      </w:r>
      <w:r w:rsidRPr="00FC6CEB">
        <w:rPr>
          <w:color w:val="000000"/>
          <w:sz w:val="27"/>
          <w:szCs w:val="27"/>
        </w:rPr>
        <w:t xml:space="preserve"> от 22.07.2008 </w:t>
      </w:r>
      <w:r>
        <w:rPr>
          <w:color w:val="000000"/>
          <w:sz w:val="27"/>
          <w:szCs w:val="27"/>
        </w:rPr>
        <w:t>№</w:t>
      </w:r>
      <w:r w:rsidRPr="00FC6CEB">
        <w:rPr>
          <w:color w:val="000000"/>
          <w:sz w:val="27"/>
          <w:szCs w:val="27"/>
        </w:rPr>
        <w:t xml:space="preserve"> 159-ФЗ </w:t>
      </w:r>
      <w:r>
        <w:rPr>
          <w:color w:val="000000"/>
          <w:sz w:val="27"/>
          <w:szCs w:val="27"/>
        </w:rPr>
        <w:t>«</w:t>
      </w:r>
      <w:r w:rsidRPr="00FC6CEB">
        <w:rPr>
          <w:color w:val="000000"/>
          <w:sz w:val="27"/>
          <w:szCs w:val="27"/>
        </w:rPr>
        <w:t xml:space="preserve">Об особенностях отчуждения движимого и недвижимого имущества, находящегося в государственной или </w:t>
      </w:r>
      <w:r>
        <w:rPr>
          <w:color w:val="000000"/>
          <w:sz w:val="27"/>
          <w:szCs w:val="27"/>
        </w:rPr>
        <w:br/>
      </w:r>
      <w:r w:rsidRPr="00FC6CEB">
        <w:rPr>
          <w:color w:val="000000"/>
          <w:sz w:val="27"/>
          <w:szCs w:val="27"/>
        </w:rPr>
        <w:t>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color w:val="000000"/>
          <w:sz w:val="27"/>
          <w:szCs w:val="27"/>
        </w:rPr>
        <w:t>» (далее – Федеральный закон № 159-ФЗ) и нормативно правовыми актами муниципального образования.</w:t>
      </w:r>
    </w:p>
    <w:p w:rsidR="00FC6CEB" w:rsidRPr="00FC6CEB" w:rsidRDefault="00FC6CEB" w:rsidP="00FC6CEB">
      <w:pPr>
        <w:ind w:left="-426" w:firstLine="426"/>
        <w:jc w:val="both"/>
        <w:rPr>
          <w:color w:val="000000"/>
          <w:sz w:val="27"/>
          <w:szCs w:val="27"/>
        </w:rPr>
      </w:pPr>
      <w:r w:rsidRPr="00FC6CEB">
        <w:rPr>
          <w:color w:val="000000"/>
          <w:sz w:val="27"/>
          <w:szCs w:val="27"/>
        </w:rPr>
        <w:t>Постановлением Конституционного Суда Российской Федерации от 20</w:t>
      </w:r>
      <w:r>
        <w:rPr>
          <w:color w:val="000000"/>
          <w:sz w:val="27"/>
          <w:szCs w:val="27"/>
        </w:rPr>
        <w:t>.12.</w:t>
      </w:r>
      <w:r w:rsidRPr="00FC6CEB">
        <w:rPr>
          <w:color w:val="000000"/>
          <w:sz w:val="27"/>
          <w:szCs w:val="27"/>
        </w:rPr>
        <w:t>2010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br/>
        <w:t>№</w:t>
      </w:r>
      <w:r w:rsidRPr="00FC6CEB">
        <w:rPr>
          <w:color w:val="000000"/>
          <w:sz w:val="27"/>
          <w:szCs w:val="27"/>
        </w:rPr>
        <w:t xml:space="preserve"> 22-П </w:t>
      </w:r>
      <w:r>
        <w:rPr>
          <w:color w:val="000000"/>
          <w:sz w:val="27"/>
          <w:szCs w:val="27"/>
        </w:rPr>
        <w:t>«</w:t>
      </w:r>
      <w:r w:rsidRPr="00FC6CEB">
        <w:rPr>
          <w:color w:val="000000"/>
          <w:sz w:val="27"/>
          <w:szCs w:val="27"/>
        </w:rPr>
        <w:t xml:space="preserve">По делу о проверке конституционности части 8 статьи 4 и частей 2, 3 и 4 статьи 9 Федерального закона </w:t>
      </w:r>
      <w:r>
        <w:rPr>
          <w:color w:val="000000"/>
          <w:sz w:val="27"/>
          <w:szCs w:val="27"/>
        </w:rPr>
        <w:t>№</w:t>
      </w:r>
      <w:r w:rsidRPr="00FC6CEB">
        <w:rPr>
          <w:color w:val="000000"/>
          <w:sz w:val="27"/>
          <w:szCs w:val="27"/>
        </w:rPr>
        <w:t xml:space="preserve"> 159-ФЗ в связи с жалобой администрации города Благовещенска</w:t>
      </w:r>
      <w:r>
        <w:rPr>
          <w:color w:val="000000"/>
          <w:sz w:val="27"/>
          <w:szCs w:val="27"/>
        </w:rPr>
        <w:t>»</w:t>
      </w:r>
      <w:r w:rsidRPr="00FC6CEB">
        <w:rPr>
          <w:color w:val="000000"/>
          <w:sz w:val="27"/>
          <w:szCs w:val="27"/>
        </w:rPr>
        <w:t xml:space="preserve"> указывается, что Федеральный закон </w:t>
      </w:r>
      <w:r>
        <w:rPr>
          <w:color w:val="000000"/>
          <w:sz w:val="27"/>
          <w:szCs w:val="27"/>
        </w:rPr>
        <w:t>№</w:t>
      </w:r>
      <w:r w:rsidRPr="00FC6CEB">
        <w:rPr>
          <w:color w:val="000000"/>
          <w:sz w:val="27"/>
          <w:szCs w:val="27"/>
        </w:rPr>
        <w:t xml:space="preserve"> 159-ФЗ направлен, как следует из его содержания, на поддержку малого и среднего предпринимательства. </w:t>
      </w:r>
      <w:r>
        <w:rPr>
          <w:color w:val="000000"/>
          <w:sz w:val="27"/>
          <w:szCs w:val="27"/>
        </w:rPr>
        <w:br/>
      </w:r>
      <w:r w:rsidRPr="00FC6CEB">
        <w:rPr>
          <w:color w:val="000000"/>
          <w:sz w:val="27"/>
          <w:szCs w:val="27"/>
        </w:rPr>
        <w:t xml:space="preserve">С этой целью субъектам малого и среднего предпринимательства предоставляется, </w:t>
      </w:r>
      <w:r>
        <w:rPr>
          <w:color w:val="000000"/>
          <w:sz w:val="27"/>
          <w:szCs w:val="27"/>
        </w:rPr>
        <w:br/>
      </w:r>
      <w:r w:rsidRPr="00FC6CEB">
        <w:rPr>
          <w:color w:val="000000"/>
          <w:sz w:val="27"/>
          <w:szCs w:val="27"/>
        </w:rPr>
        <w:t>в частности, преимущественное право на приобретение арендуемых ими объектов муниципального имущества, которое они могут реализовать в упрощенном (вне конкурсных процедур) по отношению к общим правилам приватизации порядке.</w:t>
      </w:r>
    </w:p>
    <w:p w:rsidR="00FC6CEB" w:rsidRPr="00FC6CEB" w:rsidRDefault="00FC6CEB" w:rsidP="00FB66CA">
      <w:pPr>
        <w:ind w:left="-426" w:firstLine="426"/>
        <w:jc w:val="both"/>
        <w:rPr>
          <w:color w:val="000000"/>
          <w:sz w:val="27"/>
          <w:szCs w:val="27"/>
        </w:rPr>
      </w:pPr>
      <w:r w:rsidRPr="00FC6CEB">
        <w:rPr>
          <w:color w:val="000000"/>
          <w:sz w:val="27"/>
          <w:szCs w:val="27"/>
        </w:rPr>
        <w:t xml:space="preserve">Исключение возможности реализации права для субъектов малого и среднего предпринимательства на исключение арендуемого имущества из </w:t>
      </w:r>
      <w:r w:rsidR="00C0487A">
        <w:rPr>
          <w:color w:val="000000"/>
          <w:sz w:val="27"/>
          <w:szCs w:val="27"/>
        </w:rPr>
        <w:t>П</w:t>
      </w:r>
      <w:r w:rsidRPr="00FC6CEB">
        <w:rPr>
          <w:color w:val="000000"/>
          <w:sz w:val="27"/>
          <w:szCs w:val="27"/>
        </w:rPr>
        <w:t>еречня</w:t>
      </w:r>
      <w:r w:rsidR="00FB66CA">
        <w:rPr>
          <w:color w:val="000000"/>
          <w:sz w:val="27"/>
          <w:szCs w:val="27"/>
        </w:rPr>
        <w:t>,</w:t>
      </w:r>
      <w:r w:rsidRPr="00FC6CEB">
        <w:rPr>
          <w:color w:val="000000"/>
          <w:sz w:val="27"/>
          <w:szCs w:val="27"/>
        </w:rPr>
        <w:t xml:space="preserve"> при наличии действующего договора аренды муниципального имущества, заключенного до даты вступления в силу изменений в соответствии с </w:t>
      </w:r>
      <w:r w:rsidR="008F67DD">
        <w:rPr>
          <w:color w:val="000000"/>
          <w:sz w:val="27"/>
          <w:szCs w:val="27"/>
        </w:rPr>
        <w:t xml:space="preserve">ПАГ </w:t>
      </w:r>
      <w:r w:rsidRPr="00FC6CEB">
        <w:rPr>
          <w:color w:val="000000"/>
          <w:sz w:val="27"/>
          <w:szCs w:val="27"/>
        </w:rPr>
        <w:t xml:space="preserve">№ 2234, и как следствие ограничение их права на выкуп муниципального имущества  нарушает права </w:t>
      </w:r>
      <w:r w:rsidR="00FB66CA">
        <w:rPr>
          <w:color w:val="000000"/>
          <w:sz w:val="27"/>
          <w:szCs w:val="27"/>
        </w:rPr>
        <w:br/>
      </w:r>
      <w:r w:rsidRPr="00FC6CEB">
        <w:rPr>
          <w:color w:val="000000"/>
          <w:sz w:val="27"/>
          <w:szCs w:val="27"/>
        </w:rPr>
        <w:t>и законные интересы названных субъектов и противоречит требованиям пункта 1 статьи 10 ГК РФ.</w:t>
      </w:r>
    </w:p>
    <w:p w:rsidR="00416383" w:rsidRDefault="00FC6CEB" w:rsidP="00FC6CEB">
      <w:pPr>
        <w:ind w:left="-426" w:firstLine="426"/>
        <w:jc w:val="both"/>
        <w:rPr>
          <w:color w:val="000000"/>
          <w:sz w:val="27"/>
          <w:szCs w:val="27"/>
        </w:rPr>
      </w:pPr>
      <w:r w:rsidRPr="00FC6CEB">
        <w:rPr>
          <w:color w:val="000000"/>
          <w:sz w:val="27"/>
          <w:szCs w:val="27"/>
        </w:rPr>
        <w:t>Из пункта 1 статьи 10 ГК РФ следует, что не допускаются осуществление гражданских прав исключительно с намерением причинить вред другому лицу, действия в обход закона с противоправной целью, а также иное заведомо недобросовестное осуществление гражданских прав (злоупотребление правом)</w:t>
      </w:r>
      <w:r w:rsidR="00FB66CA">
        <w:rPr>
          <w:color w:val="000000"/>
          <w:sz w:val="27"/>
          <w:szCs w:val="27"/>
        </w:rPr>
        <w:t>.</w:t>
      </w:r>
    </w:p>
    <w:p w:rsidR="00FB66CA" w:rsidRDefault="00FB66CA" w:rsidP="00FC6CEB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Кроме того, согласно п. 1 </w:t>
      </w:r>
      <w:r w:rsidRPr="00FB66CA">
        <w:rPr>
          <w:color w:val="000000"/>
          <w:sz w:val="27"/>
          <w:szCs w:val="27"/>
        </w:rPr>
        <w:t>Информационно</w:t>
      </w:r>
      <w:r>
        <w:rPr>
          <w:color w:val="000000"/>
          <w:sz w:val="27"/>
          <w:szCs w:val="27"/>
        </w:rPr>
        <w:t>го</w:t>
      </w:r>
      <w:r w:rsidRPr="00FB66CA">
        <w:rPr>
          <w:color w:val="000000"/>
          <w:sz w:val="27"/>
          <w:szCs w:val="27"/>
        </w:rPr>
        <w:t xml:space="preserve"> письм</w:t>
      </w:r>
      <w:r>
        <w:rPr>
          <w:color w:val="000000"/>
          <w:sz w:val="27"/>
          <w:szCs w:val="27"/>
        </w:rPr>
        <w:t>а</w:t>
      </w:r>
      <w:r w:rsidRPr="00FB66CA">
        <w:rPr>
          <w:color w:val="000000"/>
          <w:sz w:val="27"/>
          <w:szCs w:val="27"/>
        </w:rPr>
        <w:t xml:space="preserve"> Президиума ВАС РФ </w:t>
      </w:r>
      <w:r>
        <w:rPr>
          <w:color w:val="000000"/>
          <w:sz w:val="27"/>
          <w:szCs w:val="27"/>
        </w:rPr>
        <w:br/>
      </w:r>
      <w:r w:rsidRPr="00FB66CA">
        <w:rPr>
          <w:color w:val="000000"/>
          <w:sz w:val="27"/>
          <w:szCs w:val="27"/>
        </w:rPr>
        <w:t xml:space="preserve">от 05.11.2009 </w:t>
      </w:r>
      <w:r>
        <w:rPr>
          <w:color w:val="000000"/>
          <w:sz w:val="27"/>
          <w:szCs w:val="27"/>
        </w:rPr>
        <w:t>№</w:t>
      </w:r>
      <w:r w:rsidRPr="00FB66CA">
        <w:rPr>
          <w:color w:val="000000"/>
          <w:sz w:val="27"/>
          <w:szCs w:val="27"/>
        </w:rPr>
        <w:t xml:space="preserve"> 134 </w:t>
      </w:r>
      <w:r>
        <w:rPr>
          <w:color w:val="000000"/>
          <w:sz w:val="27"/>
          <w:szCs w:val="27"/>
        </w:rPr>
        <w:t>«</w:t>
      </w:r>
      <w:r w:rsidRPr="00FB66CA">
        <w:rPr>
          <w:color w:val="000000"/>
          <w:sz w:val="27"/>
          <w:szCs w:val="27"/>
        </w:rPr>
        <w:t xml:space="preserve">О некоторых вопросах применения Федерального закона </w:t>
      </w:r>
      <w:r w:rsidR="00A4666F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>«</w:t>
      </w:r>
      <w:r w:rsidRPr="00FB66CA">
        <w:rPr>
          <w:color w:val="000000"/>
          <w:sz w:val="27"/>
          <w:szCs w:val="27"/>
        </w:rPr>
        <w:t xml:space="preserve">Об особенностях отчуждения недвижимого имущества, находящегося </w:t>
      </w:r>
      <w:r w:rsidR="00A4666F">
        <w:rPr>
          <w:color w:val="000000"/>
          <w:sz w:val="27"/>
          <w:szCs w:val="27"/>
        </w:rPr>
        <w:br/>
      </w:r>
      <w:r w:rsidRPr="00FB66CA">
        <w:rPr>
          <w:color w:val="000000"/>
          <w:sz w:val="27"/>
          <w:szCs w:val="27"/>
        </w:rPr>
        <w:t xml:space="preserve">в государственной собственности субъектов Российской Федерации или </w:t>
      </w:r>
      <w:r w:rsidR="00A4666F">
        <w:rPr>
          <w:color w:val="000000"/>
          <w:sz w:val="27"/>
          <w:szCs w:val="27"/>
        </w:rPr>
        <w:br/>
      </w:r>
      <w:r w:rsidRPr="00FB66CA">
        <w:rPr>
          <w:color w:val="000000"/>
          <w:sz w:val="27"/>
          <w:szCs w:val="27"/>
        </w:rPr>
        <w:t>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color w:val="000000"/>
          <w:sz w:val="27"/>
          <w:szCs w:val="27"/>
        </w:rPr>
        <w:t xml:space="preserve">» (далее – Информационное письмо) </w:t>
      </w:r>
      <w:r w:rsidRPr="00FB66CA">
        <w:rPr>
          <w:color w:val="000000"/>
          <w:sz w:val="27"/>
          <w:szCs w:val="27"/>
        </w:rPr>
        <w:t xml:space="preserve">муниципальные образования не вправе своими нормативными правовыми актами устанавливать какие-либо иные ограничения либо дополнительные условия реализации права </w:t>
      </w:r>
      <w:r w:rsidR="00A4666F">
        <w:rPr>
          <w:color w:val="000000"/>
          <w:sz w:val="27"/>
          <w:szCs w:val="27"/>
        </w:rPr>
        <w:br/>
      </w:r>
      <w:r w:rsidRPr="00FB66CA">
        <w:rPr>
          <w:color w:val="000000"/>
          <w:sz w:val="27"/>
          <w:szCs w:val="27"/>
        </w:rPr>
        <w:t>на приобретение недвижимости.</w:t>
      </w:r>
    </w:p>
    <w:p w:rsidR="00FB66CA" w:rsidRDefault="00FB66CA" w:rsidP="00FC6CEB">
      <w:pPr>
        <w:ind w:left="-426"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Как разъяснено п. 5 Информационного письма, с</w:t>
      </w:r>
      <w:r w:rsidRPr="00FB66CA">
        <w:rPr>
          <w:color w:val="000000"/>
          <w:sz w:val="27"/>
          <w:szCs w:val="27"/>
        </w:rPr>
        <w:t xml:space="preserve">уд может признать наличие </w:t>
      </w:r>
      <w:r>
        <w:rPr>
          <w:color w:val="000000"/>
          <w:sz w:val="27"/>
          <w:szCs w:val="27"/>
        </w:rPr>
        <w:br/>
      </w:r>
      <w:r w:rsidRPr="00FB66CA">
        <w:rPr>
          <w:color w:val="000000"/>
          <w:sz w:val="27"/>
          <w:szCs w:val="27"/>
        </w:rPr>
        <w:t>у арендатора права на приобретение и в том случае, если органом местного самоуправления были совершены иные действия, имеющие своей целью исключительно воспрепятствование реализации субъектами малого или среднего предпринимательства права на приобретение</w:t>
      </w:r>
      <w:r w:rsidR="007F4EA0">
        <w:rPr>
          <w:color w:val="000000"/>
          <w:sz w:val="27"/>
          <w:szCs w:val="27"/>
        </w:rPr>
        <w:t xml:space="preserve"> (исключение из </w:t>
      </w:r>
      <w:r w:rsidR="008F67DD">
        <w:rPr>
          <w:color w:val="000000"/>
          <w:sz w:val="27"/>
          <w:szCs w:val="27"/>
        </w:rPr>
        <w:t>ПАГ</w:t>
      </w:r>
      <w:r w:rsidR="007F4EA0">
        <w:rPr>
          <w:color w:val="000000"/>
          <w:sz w:val="27"/>
          <w:szCs w:val="27"/>
        </w:rPr>
        <w:t xml:space="preserve"> № 5329 нормы, позволяющей </w:t>
      </w:r>
      <w:r w:rsidR="007F4EA0" w:rsidRPr="007F4EA0">
        <w:rPr>
          <w:color w:val="000000"/>
          <w:sz w:val="27"/>
          <w:szCs w:val="27"/>
        </w:rPr>
        <w:t>исключ</w:t>
      </w:r>
      <w:r w:rsidR="007F4EA0">
        <w:rPr>
          <w:color w:val="000000"/>
          <w:sz w:val="27"/>
          <w:szCs w:val="27"/>
        </w:rPr>
        <w:t xml:space="preserve">ить </w:t>
      </w:r>
      <w:r w:rsidR="007F4EA0" w:rsidRPr="007F4EA0">
        <w:rPr>
          <w:color w:val="000000"/>
          <w:sz w:val="27"/>
          <w:szCs w:val="27"/>
        </w:rPr>
        <w:t>имуществ</w:t>
      </w:r>
      <w:r w:rsidR="007F4EA0">
        <w:rPr>
          <w:color w:val="000000"/>
          <w:sz w:val="27"/>
          <w:szCs w:val="27"/>
        </w:rPr>
        <w:t>о</w:t>
      </w:r>
      <w:r w:rsidR="007F4EA0" w:rsidRPr="007F4EA0">
        <w:rPr>
          <w:color w:val="000000"/>
          <w:sz w:val="27"/>
          <w:szCs w:val="27"/>
        </w:rPr>
        <w:t xml:space="preserve"> из </w:t>
      </w:r>
      <w:r w:rsidR="00FE6A9E">
        <w:rPr>
          <w:color w:val="000000"/>
          <w:sz w:val="27"/>
          <w:szCs w:val="27"/>
        </w:rPr>
        <w:t>П</w:t>
      </w:r>
      <w:r w:rsidR="007F4EA0" w:rsidRPr="007F4EA0">
        <w:rPr>
          <w:color w:val="000000"/>
          <w:sz w:val="27"/>
          <w:szCs w:val="27"/>
        </w:rPr>
        <w:t xml:space="preserve">еречня в случае возникновения </w:t>
      </w:r>
      <w:r w:rsidR="007F4EA0" w:rsidRPr="007F4EA0">
        <w:rPr>
          <w:color w:val="000000"/>
          <w:sz w:val="27"/>
          <w:szCs w:val="27"/>
        </w:rPr>
        <w:lastRenderedPageBreak/>
        <w:t>преимущественного права выкупа у субъекта малого или среднего предпринимательства при исключении объекта</w:t>
      </w:r>
      <w:r w:rsidR="007F4EA0">
        <w:rPr>
          <w:color w:val="000000"/>
          <w:sz w:val="27"/>
          <w:szCs w:val="27"/>
        </w:rPr>
        <w:t>).</w:t>
      </w:r>
    </w:p>
    <w:p w:rsidR="00167C78" w:rsidRPr="007F7F69" w:rsidRDefault="00167C78" w:rsidP="00167C78">
      <w:pPr>
        <w:ind w:left="-426" w:right="-1" w:firstLine="426"/>
        <w:jc w:val="both"/>
        <w:rPr>
          <w:sz w:val="27"/>
          <w:szCs w:val="27"/>
        </w:rPr>
      </w:pPr>
      <w:r w:rsidRPr="007F7F69">
        <w:rPr>
          <w:sz w:val="27"/>
          <w:szCs w:val="27"/>
        </w:rPr>
        <w:t>Согласно статье 54 Устава города Глава города при осуществлении полномочий по руководству деятельностью Администрации города, установленных федеральными законами, законами Ханты-Мансийского автономного округа – Югры, статьей 36 Устава города, нормативными правовыми актами Думы города, издает постановления Администрации города по вопросам местного значения.</w:t>
      </w:r>
    </w:p>
    <w:p w:rsidR="00167C78" w:rsidRPr="007F7F69" w:rsidRDefault="00167C78" w:rsidP="00167C78">
      <w:pPr>
        <w:ind w:left="-426" w:right="-1" w:firstLine="426"/>
        <w:jc w:val="both"/>
        <w:rPr>
          <w:color w:val="000000"/>
          <w:sz w:val="27"/>
          <w:szCs w:val="27"/>
        </w:rPr>
      </w:pPr>
      <w:r w:rsidRPr="007F7F69">
        <w:rPr>
          <w:sz w:val="27"/>
          <w:szCs w:val="27"/>
        </w:rPr>
        <w:t xml:space="preserve">Передача полномочий по подписанию муниципальных правовых актов Администрации города нормативного характера в распоряжении Администрации города от 21.04.2021 № 552 «О распределении отдельных полномочий Главы города между высшими должностными лицами Администрации города» </w:t>
      </w:r>
      <w:r w:rsidRPr="007F7F69">
        <w:rPr>
          <w:sz w:val="27"/>
          <w:szCs w:val="27"/>
        </w:rPr>
        <w:br/>
        <w:t>не предусмотрена.</w:t>
      </w:r>
    </w:p>
    <w:p w:rsidR="00167C78" w:rsidRPr="007F7F69" w:rsidRDefault="00167C78" w:rsidP="00167C78">
      <w:pPr>
        <w:rPr>
          <w:sz w:val="27"/>
          <w:szCs w:val="27"/>
        </w:rPr>
      </w:pPr>
    </w:p>
    <w:p w:rsidR="007F63C7" w:rsidRDefault="0063006B" w:rsidP="009725AE">
      <w:pPr>
        <w:ind w:left="1843" w:right="-1" w:hanging="1843"/>
        <w:jc w:val="both"/>
        <w:rPr>
          <w:sz w:val="27"/>
          <w:szCs w:val="27"/>
        </w:rPr>
      </w:pPr>
      <w:r w:rsidRPr="007F7F69">
        <w:rPr>
          <w:sz w:val="27"/>
          <w:szCs w:val="27"/>
        </w:rPr>
        <w:t xml:space="preserve">Приложение: </w:t>
      </w:r>
      <w:r w:rsidR="00EB7D14" w:rsidRPr="007F7F69">
        <w:rPr>
          <w:sz w:val="27"/>
          <w:szCs w:val="27"/>
        </w:rPr>
        <w:t>1. А</w:t>
      </w:r>
      <w:r w:rsidR="00950F45" w:rsidRPr="007F7F69">
        <w:rPr>
          <w:sz w:val="27"/>
          <w:szCs w:val="27"/>
        </w:rPr>
        <w:t xml:space="preserve">втоматизированная копия </w:t>
      </w:r>
      <w:r w:rsidR="009E634E" w:rsidRPr="007F7F69">
        <w:rPr>
          <w:sz w:val="27"/>
          <w:szCs w:val="27"/>
        </w:rPr>
        <w:t xml:space="preserve">постановления Администрации города Сургута от 06.08.2020 № 5329 «Об утверждении порядка формирования, ведения, опубликования перечня муниципального имущества, свободного от прав третьих лиц </w:t>
      </w:r>
      <w:r w:rsidR="009E634E" w:rsidRPr="007F7F69">
        <w:rPr>
          <w:sz w:val="27"/>
          <w:szCs w:val="27"/>
        </w:rPr>
        <w:br/>
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</w:t>
      </w:r>
      <w:r w:rsidR="00B44644">
        <w:rPr>
          <w:sz w:val="27"/>
          <w:szCs w:val="27"/>
        </w:rPr>
        <w:br/>
      </w:r>
      <w:r w:rsidR="009E634E" w:rsidRPr="007F7F69">
        <w:rPr>
          <w:sz w:val="27"/>
          <w:szCs w:val="27"/>
        </w:rPr>
        <w:t xml:space="preserve">для передачи во владение и (или) пользование субъектам малого </w:t>
      </w:r>
      <w:r w:rsidR="00B44644">
        <w:rPr>
          <w:sz w:val="27"/>
          <w:szCs w:val="27"/>
        </w:rPr>
        <w:br/>
      </w:r>
      <w:r w:rsidR="009E634E" w:rsidRPr="007F7F69">
        <w:rPr>
          <w:sz w:val="27"/>
          <w:szCs w:val="27"/>
        </w:rPr>
        <w:t xml:space="preserve">и среднего предпринимательства и физическим лицам, </w:t>
      </w:r>
      <w:r w:rsidR="00B44644">
        <w:rPr>
          <w:sz w:val="27"/>
          <w:szCs w:val="27"/>
        </w:rPr>
        <w:br/>
      </w:r>
      <w:r w:rsidR="009E634E" w:rsidRPr="007F7F69">
        <w:rPr>
          <w:sz w:val="27"/>
          <w:szCs w:val="27"/>
        </w:rPr>
        <w:t xml:space="preserve">не являющимся индивидуальными предпринимателями </w:t>
      </w:r>
      <w:r w:rsidR="00B44644">
        <w:rPr>
          <w:sz w:val="27"/>
          <w:szCs w:val="27"/>
        </w:rPr>
        <w:br/>
      </w:r>
      <w:r w:rsidR="009E634E" w:rsidRPr="007F7F69">
        <w:rPr>
          <w:sz w:val="27"/>
          <w:szCs w:val="27"/>
        </w:rPr>
        <w:t xml:space="preserve">и применяющим специальный налоговый режим «Налог </w:t>
      </w:r>
      <w:r w:rsidR="00B44644">
        <w:rPr>
          <w:sz w:val="27"/>
          <w:szCs w:val="27"/>
        </w:rPr>
        <w:br/>
      </w:r>
      <w:r w:rsidR="009E634E" w:rsidRPr="007F7F69">
        <w:rPr>
          <w:sz w:val="27"/>
          <w:szCs w:val="27"/>
        </w:rPr>
        <w:t xml:space="preserve">на профессиональный доход» </w:t>
      </w:r>
      <w:r w:rsidR="00950F45" w:rsidRPr="007F7F69">
        <w:rPr>
          <w:sz w:val="27"/>
          <w:szCs w:val="27"/>
        </w:rPr>
        <w:t xml:space="preserve">на </w:t>
      </w:r>
      <w:r w:rsidR="00A4666F">
        <w:rPr>
          <w:sz w:val="27"/>
          <w:szCs w:val="27"/>
        </w:rPr>
        <w:t>5</w:t>
      </w:r>
      <w:r w:rsidR="00950F45" w:rsidRPr="007F7F69">
        <w:rPr>
          <w:sz w:val="27"/>
          <w:szCs w:val="27"/>
        </w:rPr>
        <w:t xml:space="preserve"> л. в 1 экз.</w:t>
      </w:r>
      <w:r w:rsidR="00A4666F">
        <w:rPr>
          <w:sz w:val="27"/>
          <w:szCs w:val="27"/>
        </w:rPr>
        <w:t>;</w:t>
      </w:r>
    </w:p>
    <w:p w:rsidR="0065493A" w:rsidRDefault="00A4666F" w:rsidP="00E43B44">
      <w:pPr>
        <w:ind w:left="1843" w:right="-1" w:hanging="184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2. Автоматизированная копия постановления Администрации города от 07.05.2025 № 2234</w:t>
      </w:r>
      <w:r w:rsidRPr="00A4666F">
        <w:t xml:space="preserve"> </w:t>
      </w:r>
      <w:r>
        <w:rPr>
          <w:sz w:val="27"/>
          <w:szCs w:val="27"/>
        </w:rPr>
        <w:t>«</w:t>
      </w:r>
      <w:r w:rsidRPr="00A4666F">
        <w:rPr>
          <w:sz w:val="27"/>
          <w:szCs w:val="27"/>
        </w:rPr>
        <w:t xml:space="preserve">О внесении изменений в постановление Администрации города от 06.08.2020 </w:t>
      </w:r>
      <w:r>
        <w:rPr>
          <w:sz w:val="27"/>
          <w:szCs w:val="27"/>
        </w:rPr>
        <w:t>№</w:t>
      </w:r>
      <w:r w:rsidRPr="00A4666F">
        <w:rPr>
          <w:sz w:val="27"/>
          <w:szCs w:val="27"/>
        </w:rPr>
        <w:t xml:space="preserve"> 5329 </w:t>
      </w:r>
      <w:r>
        <w:rPr>
          <w:sz w:val="27"/>
          <w:szCs w:val="27"/>
        </w:rPr>
        <w:t>«</w:t>
      </w:r>
      <w:r w:rsidRPr="00A4666F">
        <w:rPr>
          <w:sz w:val="27"/>
          <w:szCs w:val="27"/>
        </w:rPr>
        <w:t xml:space="preserve">Об утверждении порядка формирования, ведения, опубликования перечня муниципального имущества, свободного от прав третьих лиц </w:t>
      </w:r>
      <w:r>
        <w:rPr>
          <w:sz w:val="27"/>
          <w:szCs w:val="27"/>
        </w:rPr>
        <w:br/>
      </w:r>
      <w:r w:rsidRPr="00A4666F">
        <w:rPr>
          <w:sz w:val="27"/>
          <w:szCs w:val="27"/>
        </w:rPr>
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</w:t>
      </w:r>
      <w:r>
        <w:rPr>
          <w:sz w:val="27"/>
          <w:szCs w:val="27"/>
        </w:rPr>
        <w:br/>
      </w:r>
      <w:r w:rsidRPr="00A4666F">
        <w:rPr>
          <w:sz w:val="27"/>
          <w:szCs w:val="27"/>
        </w:rPr>
        <w:t xml:space="preserve">и среднего предпринимательства и физическим лицам, </w:t>
      </w:r>
      <w:r>
        <w:rPr>
          <w:sz w:val="27"/>
          <w:szCs w:val="27"/>
        </w:rPr>
        <w:br/>
      </w:r>
      <w:r w:rsidRPr="00A4666F">
        <w:rPr>
          <w:sz w:val="27"/>
          <w:szCs w:val="27"/>
        </w:rPr>
        <w:t xml:space="preserve">не являющимся индивидуальными предпринимателями </w:t>
      </w:r>
      <w:r>
        <w:rPr>
          <w:sz w:val="27"/>
          <w:szCs w:val="27"/>
        </w:rPr>
        <w:br/>
      </w:r>
      <w:r w:rsidRPr="00A4666F">
        <w:rPr>
          <w:sz w:val="27"/>
          <w:szCs w:val="27"/>
        </w:rPr>
        <w:t xml:space="preserve">и применяющим специальный налоговый режим </w:t>
      </w:r>
      <w:r>
        <w:rPr>
          <w:sz w:val="27"/>
          <w:szCs w:val="27"/>
        </w:rPr>
        <w:t>«</w:t>
      </w:r>
      <w:r w:rsidRPr="00A4666F">
        <w:rPr>
          <w:sz w:val="27"/>
          <w:szCs w:val="27"/>
        </w:rPr>
        <w:t xml:space="preserve">Налог </w:t>
      </w:r>
      <w:r>
        <w:rPr>
          <w:sz w:val="27"/>
          <w:szCs w:val="27"/>
        </w:rPr>
        <w:br/>
      </w:r>
      <w:r w:rsidRPr="00A4666F">
        <w:rPr>
          <w:sz w:val="27"/>
          <w:szCs w:val="27"/>
        </w:rPr>
        <w:t>на профессиональный доход</w:t>
      </w:r>
      <w:r>
        <w:rPr>
          <w:sz w:val="27"/>
          <w:szCs w:val="27"/>
        </w:rPr>
        <w:t>» на 2 л. в 1 экз.</w:t>
      </w:r>
      <w:r w:rsidR="008F67DD">
        <w:rPr>
          <w:sz w:val="27"/>
          <w:szCs w:val="27"/>
        </w:rPr>
        <w:t>;</w:t>
      </w:r>
    </w:p>
    <w:p w:rsidR="008F67DD" w:rsidRDefault="008F67DD" w:rsidP="00E43B44">
      <w:pPr>
        <w:ind w:left="1843" w:right="-1" w:hanging="184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3. Сравнительная таблица на 2 л. в 1 экз.</w:t>
      </w:r>
    </w:p>
    <w:p w:rsidR="008F67DD" w:rsidRPr="007F7F69" w:rsidRDefault="008F67DD" w:rsidP="00E43B44">
      <w:pPr>
        <w:ind w:left="1843" w:right="-1" w:hanging="1843"/>
        <w:jc w:val="both"/>
        <w:rPr>
          <w:sz w:val="27"/>
          <w:szCs w:val="27"/>
        </w:rPr>
      </w:pPr>
    </w:p>
    <w:p w:rsidR="00DB25BB" w:rsidRPr="007F7F69" w:rsidRDefault="00DB25BB" w:rsidP="00F03590">
      <w:pPr>
        <w:ind w:left="1276" w:right="-1" w:hanging="1702"/>
        <w:jc w:val="both"/>
        <w:rPr>
          <w:sz w:val="27"/>
          <w:szCs w:val="27"/>
        </w:rPr>
      </w:pPr>
    </w:p>
    <w:p w:rsidR="00DB25BB" w:rsidRPr="007F7F69" w:rsidRDefault="00297A6C" w:rsidP="002C082E">
      <w:pPr>
        <w:ind w:left="1276" w:right="-1" w:hanging="1701"/>
        <w:jc w:val="both"/>
        <w:rPr>
          <w:sz w:val="27"/>
          <w:szCs w:val="27"/>
        </w:rPr>
      </w:pPr>
      <w:r w:rsidRPr="007F7F69">
        <w:rPr>
          <w:sz w:val="27"/>
          <w:szCs w:val="27"/>
        </w:rPr>
        <w:t>Д</w:t>
      </w:r>
      <w:r w:rsidR="00DB25BB" w:rsidRPr="007F7F69">
        <w:rPr>
          <w:sz w:val="27"/>
          <w:szCs w:val="27"/>
        </w:rPr>
        <w:t>иректор департамента</w:t>
      </w:r>
      <w:r w:rsidR="00DF5092" w:rsidRPr="007F7F69">
        <w:rPr>
          <w:sz w:val="27"/>
          <w:szCs w:val="27"/>
        </w:rPr>
        <w:t xml:space="preserve"> </w:t>
      </w:r>
      <w:r w:rsidR="00DB25BB" w:rsidRPr="007F7F69">
        <w:rPr>
          <w:sz w:val="27"/>
          <w:szCs w:val="27"/>
        </w:rPr>
        <w:t xml:space="preserve">      </w:t>
      </w:r>
      <w:r w:rsidR="008547E6" w:rsidRPr="007F7F69">
        <w:rPr>
          <w:sz w:val="27"/>
          <w:szCs w:val="27"/>
        </w:rPr>
        <w:t xml:space="preserve">        </w:t>
      </w:r>
      <w:r w:rsidR="00DB25BB" w:rsidRPr="007F7F69">
        <w:rPr>
          <w:sz w:val="27"/>
          <w:szCs w:val="27"/>
        </w:rPr>
        <w:t xml:space="preserve">                                        </w:t>
      </w:r>
      <w:r w:rsidR="00C37F3A" w:rsidRPr="007F7F69">
        <w:rPr>
          <w:sz w:val="27"/>
          <w:szCs w:val="27"/>
        </w:rPr>
        <w:t xml:space="preserve">      </w:t>
      </w:r>
      <w:r w:rsidR="006969DC" w:rsidRPr="007F7F69">
        <w:rPr>
          <w:sz w:val="27"/>
          <w:szCs w:val="27"/>
        </w:rPr>
        <w:t xml:space="preserve">   </w:t>
      </w:r>
      <w:r w:rsidR="00C37F3A" w:rsidRPr="007F7F69">
        <w:rPr>
          <w:sz w:val="27"/>
          <w:szCs w:val="27"/>
        </w:rPr>
        <w:t xml:space="preserve"> </w:t>
      </w:r>
      <w:r w:rsidRPr="007F7F69">
        <w:rPr>
          <w:sz w:val="27"/>
          <w:szCs w:val="27"/>
        </w:rPr>
        <w:t xml:space="preserve">       </w:t>
      </w:r>
      <w:r w:rsidR="007F7F69">
        <w:rPr>
          <w:sz w:val="27"/>
          <w:szCs w:val="27"/>
        </w:rPr>
        <w:t xml:space="preserve">     </w:t>
      </w:r>
      <w:r w:rsidR="006C3824">
        <w:rPr>
          <w:sz w:val="27"/>
          <w:szCs w:val="27"/>
        </w:rPr>
        <w:t xml:space="preserve">          </w:t>
      </w:r>
      <w:r w:rsidR="007F7F69">
        <w:rPr>
          <w:sz w:val="27"/>
          <w:szCs w:val="27"/>
        </w:rPr>
        <w:t xml:space="preserve"> </w:t>
      </w:r>
      <w:r w:rsidRPr="007F7F69">
        <w:rPr>
          <w:sz w:val="27"/>
          <w:szCs w:val="27"/>
        </w:rPr>
        <w:t xml:space="preserve">  </w:t>
      </w:r>
      <w:r w:rsidR="004B6FD9" w:rsidRPr="007F7F69">
        <w:rPr>
          <w:sz w:val="27"/>
          <w:szCs w:val="27"/>
        </w:rPr>
        <w:t xml:space="preserve"> </w:t>
      </w:r>
      <w:r w:rsidR="006C3824">
        <w:rPr>
          <w:sz w:val="27"/>
          <w:szCs w:val="27"/>
        </w:rPr>
        <w:t>О</w:t>
      </w:r>
      <w:r w:rsidRPr="007F7F69">
        <w:rPr>
          <w:sz w:val="27"/>
          <w:szCs w:val="27"/>
        </w:rPr>
        <w:t xml:space="preserve">.В. </w:t>
      </w:r>
      <w:r w:rsidR="006C3824">
        <w:rPr>
          <w:sz w:val="27"/>
          <w:szCs w:val="27"/>
        </w:rPr>
        <w:t>Виер</w:t>
      </w:r>
      <w:r w:rsidR="00DB25BB" w:rsidRPr="007F7F69">
        <w:rPr>
          <w:sz w:val="27"/>
          <w:szCs w:val="27"/>
        </w:rPr>
        <w:t xml:space="preserve">                                                                                         </w:t>
      </w:r>
    </w:p>
    <w:p w:rsidR="008547E6" w:rsidRPr="007F7F69" w:rsidRDefault="00DB25BB" w:rsidP="002C082E">
      <w:pPr>
        <w:ind w:left="1276" w:hanging="1701"/>
        <w:jc w:val="both"/>
        <w:rPr>
          <w:sz w:val="27"/>
          <w:szCs w:val="27"/>
        </w:rPr>
      </w:pPr>
      <w:r w:rsidRPr="007F7F69">
        <w:rPr>
          <w:sz w:val="27"/>
          <w:szCs w:val="27"/>
        </w:rPr>
        <w:t xml:space="preserve">                                                                           </w:t>
      </w:r>
      <w:r w:rsidR="00C37F3A" w:rsidRPr="007F7F69">
        <w:rPr>
          <w:sz w:val="27"/>
          <w:szCs w:val="27"/>
        </w:rPr>
        <w:t xml:space="preserve">                     </w:t>
      </w:r>
    </w:p>
    <w:p w:rsidR="006C42A4" w:rsidRPr="007F7F69" w:rsidRDefault="00C37F3A" w:rsidP="002C082E">
      <w:pPr>
        <w:ind w:left="1276" w:hanging="1701"/>
        <w:jc w:val="both"/>
        <w:rPr>
          <w:sz w:val="27"/>
          <w:szCs w:val="27"/>
        </w:rPr>
      </w:pPr>
      <w:r w:rsidRPr="007F7F69">
        <w:rPr>
          <w:sz w:val="27"/>
          <w:szCs w:val="27"/>
        </w:rPr>
        <w:t>«____»________202</w:t>
      </w:r>
      <w:r w:rsidR="006C3824">
        <w:rPr>
          <w:sz w:val="27"/>
          <w:szCs w:val="27"/>
        </w:rPr>
        <w:t>6</w:t>
      </w:r>
    </w:p>
    <w:p w:rsidR="006C42A4" w:rsidRPr="007F7F69" w:rsidRDefault="006C42A4" w:rsidP="00DB25BB">
      <w:pPr>
        <w:ind w:left="1276" w:hanging="1702"/>
        <w:jc w:val="both"/>
        <w:rPr>
          <w:sz w:val="27"/>
          <w:szCs w:val="27"/>
        </w:rPr>
      </w:pPr>
    </w:p>
    <w:p w:rsidR="0002494A" w:rsidRDefault="0002494A" w:rsidP="00DB25BB">
      <w:pPr>
        <w:ind w:left="1276" w:hanging="1702"/>
        <w:jc w:val="both"/>
        <w:rPr>
          <w:sz w:val="28"/>
          <w:szCs w:val="28"/>
        </w:rPr>
      </w:pPr>
    </w:p>
    <w:p w:rsidR="0002494A" w:rsidRDefault="0002494A" w:rsidP="00DB25BB">
      <w:pPr>
        <w:ind w:left="1276" w:hanging="1702"/>
        <w:jc w:val="both"/>
        <w:rPr>
          <w:sz w:val="28"/>
          <w:szCs w:val="28"/>
        </w:rPr>
      </w:pPr>
    </w:p>
    <w:p w:rsidR="00C91374" w:rsidRDefault="00C91374" w:rsidP="00DB25BB">
      <w:pPr>
        <w:ind w:left="1276" w:hanging="1702"/>
        <w:jc w:val="both"/>
        <w:rPr>
          <w:sz w:val="28"/>
          <w:szCs w:val="28"/>
        </w:rPr>
      </w:pPr>
    </w:p>
    <w:p w:rsidR="00787BE3" w:rsidRDefault="00787BE3" w:rsidP="00DB25BB">
      <w:pPr>
        <w:ind w:left="1276" w:hanging="1702"/>
        <w:jc w:val="both"/>
        <w:rPr>
          <w:sz w:val="28"/>
          <w:szCs w:val="28"/>
        </w:rPr>
      </w:pPr>
    </w:p>
    <w:p w:rsidR="009E634E" w:rsidRDefault="009E634E" w:rsidP="00DB25BB">
      <w:pPr>
        <w:ind w:left="1276" w:hanging="1702"/>
        <w:jc w:val="both"/>
        <w:rPr>
          <w:sz w:val="28"/>
          <w:szCs w:val="28"/>
        </w:rPr>
      </w:pPr>
    </w:p>
    <w:p w:rsidR="00E43B44" w:rsidRDefault="00E43B44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8F67DD" w:rsidRDefault="008F67DD" w:rsidP="00DB25BB">
      <w:pPr>
        <w:ind w:left="1276" w:hanging="1702"/>
        <w:jc w:val="both"/>
        <w:rPr>
          <w:sz w:val="28"/>
          <w:szCs w:val="28"/>
        </w:rPr>
      </w:pPr>
    </w:p>
    <w:p w:rsidR="00E43B44" w:rsidRDefault="00E43B44" w:rsidP="00DB25BB">
      <w:pPr>
        <w:ind w:left="1276" w:hanging="1702"/>
        <w:jc w:val="both"/>
        <w:rPr>
          <w:sz w:val="28"/>
          <w:szCs w:val="28"/>
        </w:rPr>
      </w:pPr>
    </w:p>
    <w:p w:rsidR="003A56DF" w:rsidRPr="00485F03" w:rsidRDefault="003A56DF" w:rsidP="00DB25BB">
      <w:pPr>
        <w:ind w:left="1276" w:hanging="1702"/>
        <w:jc w:val="both"/>
        <w:rPr>
          <w:sz w:val="28"/>
          <w:szCs w:val="28"/>
        </w:rPr>
      </w:pPr>
    </w:p>
    <w:p w:rsidR="00A4666F" w:rsidRDefault="00A4666F" w:rsidP="00A4666F">
      <w:pPr>
        <w:ind w:left="1276" w:hanging="1702"/>
        <w:jc w:val="both"/>
      </w:pPr>
      <w:r>
        <w:t>Чунарева Екатерина Васильевна,</w:t>
      </w:r>
    </w:p>
    <w:p w:rsidR="00A4666F" w:rsidRDefault="00A4666F" w:rsidP="00A4666F">
      <w:pPr>
        <w:ind w:left="1276" w:hanging="1702"/>
        <w:jc w:val="both"/>
      </w:pPr>
      <w:r>
        <w:t xml:space="preserve">специалист-эксперт отдела обеспечения </w:t>
      </w:r>
    </w:p>
    <w:p w:rsidR="00A4666F" w:rsidRDefault="00A4666F" w:rsidP="00A4666F">
      <w:pPr>
        <w:ind w:left="1276" w:hanging="1702"/>
        <w:jc w:val="both"/>
      </w:pPr>
      <w:r>
        <w:t>использования муниципального имущества</w:t>
      </w:r>
    </w:p>
    <w:p w:rsidR="00A4666F" w:rsidRDefault="00A4666F" w:rsidP="00A4666F">
      <w:pPr>
        <w:ind w:left="1276" w:hanging="1702"/>
        <w:jc w:val="both"/>
      </w:pPr>
      <w:r>
        <w:t>управления имущественных отношений</w:t>
      </w:r>
    </w:p>
    <w:p w:rsidR="00A4666F" w:rsidRDefault="00A4666F" w:rsidP="00A4666F">
      <w:pPr>
        <w:ind w:left="1276" w:hanging="1702"/>
        <w:jc w:val="both"/>
      </w:pPr>
      <w:r>
        <w:t>департамента имущественных и земельных отношений,</w:t>
      </w:r>
    </w:p>
    <w:p w:rsidR="006969DC" w:rsidRPr="006C42A4" w:rsidRDefault="00A4666F" w:rsidP="00A4666F">
      <w:pPr>
        <w:ind w:left="1276" w:hanging="1702"/>
        <w:jc w:val="both"/>
      </w:pPr>
      <w:r>
        <w:t>Тел. (3462) 202520 (доб. 36278)</w:t>
      </w:r>
    </w:p>
    <w:sectPr w:rsidR="006969DC" w:rsidRPr="006C42A4" w:rsidSect="00167C78">
      <w:headerReference w:type="default" r:id="rId8"/>
      <w:pgSz w:w="11906" w:h="16838"/>
      <w:pgMar w:top="28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9FC" w:rsidRDefault="00ED09FC" w:rsidP="00167C78">
      <w:r>
        <w:separator/>
      </w:r>
    </w:p>
  </w:endnote>
  <w:endnote w:type="continuationSeparator" w:id="0">
    <w:p w:rsidR="00ED09FC" w:rsidRDefault="00ED09FC" w:rsidP="0016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9FC" w:rsidRDefault="00ED09FC" w:rsidP="00167C78">
      <w:r>
        <w:separator/>
      </w:r>
    </w:p>
  </w:footnote>
  <w:footnote w:type="continuationSeparator" w:id="0">
    <w:p w:rsidR="00ED09FC" w:rsidRDefault="00ED09FC" w:rsidP="00167C78">
      <w:r>
        <w:continuationSeparator/>
      </w:r>
    </w:p>
  </w:footnote>
  <w:footnote w:id="1">
    <w:p w:rsidR="006E44E9" w:rsidRDefault="006E44E9" w:rsidP="008F67D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E44E9">
        <w:t>Постановление Администрации города от 06.08.2020 № 5329 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</w:footnote>
  <w:footnote w:id="2">
    <w:p w:rsidR="003A02A1" w:rsidRDefault="003A02A1" w:rsidP="008F67DD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A02A1">
        <w:t xml:space="preserve">Постановление Администрации города Сургута от 07.05.2025 </w:t>
      </w:r>
      <w:r>
        <w:t>№ 2234 «</w:t>
      </w:r>
      <w:r w:rsidRPr="003A02A1">
        <w:t xml:space="preserve">О внесении изменений </w:t>
      </w:r>
      <w:r w:rsidR="008F67DD">
        <w:br/>
      </w:r>
      <w:r w:rsidRPr="003A02A1">
        <w:t xml:space="preserve">в постановление Администрации города от 06.08.2020 </w:t>
      </w:r>
      <w:r>
        <w:t>№</w:t>
      </w:r>
      <w:r w:rsidRPr="003A02A1">
        <w:t xml:space="preserve"> 5329 </w:t>
      </w:r>
      <w:r>
        <w:t>«</w:t>
      </w:r>
      <w:r w:rsidRPr="003A02A1">
        <w:t xml:space="preserve">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</w:t>
      </w:r>
      <w:r>
        <w:t>«</w:t>
      </w:r>
      <w:r w:rsidRPr="003A02A1">
        <w:t>Налог на профессиональный доход</w:t>
      </w:r>
      <w:r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C78" w:rsidRDefault="00167C78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71424">
      <w:rPr>
        <w:noProof/>
      </w:rPr>
      <w:t>2</w:t>
    </w:r>
    <w:r>
      <w:fldChar w:fldCharType="end"/>
    </w:r>
  </w:p>
  <w:p w:rsidR="00167C78" w:rsidRDefault="00167C78" w:rsidP="00167C7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7971"/>
    <w:multiLevelType w:val="singleLevel"/>
    <w:tmpl w:val="553EBB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1C006557"/>
    <w:multiLevelType w:val="singleLevel"/>
    <w:tmpl w:val="F02A3D1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E915E15"/>
    <w:multiLevelType w:val="hybridMultilevel"/>
    <w:tmpl w:val="64C2BD70"/>
    <w:lvl w:ilvl="0">
      <w:start w:val="2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62CB5DE6"/>
    <w:multiLevelType w:val="singleLevel"/>
    <w:tmpl w:val="13144E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5B1118C"/>
    <w:multiLevelType w:val="singleLevel"/>
    <w:tmpl w:val="CC04558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13D7102"/>
    <w:multiLevelType w:val="multilevel"/>
    <w:tmpl w:val="63B214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55"/>
    <w:rsid w:val="00002CAC"/>
    <w:rsid w:val="00003BCB"/>
    <w:rsid w:val="000045B1"/>
    <w:rsid w:val="000065ED"/>
    <w:rsid w:val="0000700A"/>
    <w:rsid w:val="00010FB9"/>
    <w:rsid w:val="00015940"/>
    <w:rsid w:val="00017EF9"/>
    <w:rsid w:val="0002494A"/>
    <w:rsid w:val="00025734"/>
    <w:rsid w:val="00025CD5"/>
    <w:rsid w:val="000304D9"/>
    <w:rsid w:val="00031752"/>
    <w:rsid w:val="0003333E"/>
    <w:rsid w:val="00035A80"/>
    <w:rsid w:val="00036CDE"/>
    <w:rsid w:val="0004548C"/>
    <w:rsid w:val="0004798F"/>
    <w:rsid w:val="00051A9E"/>
    <w:rsid w:val="00052324"/>
    <w:rsid w:val="000553E7"/>
    <w:rsid w:val="00060F5E"/>
    <w:rsid w:val="00075E73"/>
    <w:rsid w:val="0007680F"/>
    <w:rsid w:val="00081AB7"/>
    <w:rsid w:val="0008214D"/>
    <w:rsid w:val="00082495"/>
    <w:rsid w:val="00085606"/>
    <w:rsid w:val="0009045E"/>
    <w:rsid w:val="00090EB9"/>
    <w:rsid w:val="00095BA2"/>
    <w:rsid w:val="000A0974"/>
    <w:rsid w:val="000A0B09"/>
    <w:rsid w:val="000B2A96"/>
    <w:rsid w:val="000C0DAE"/>
    <w:rsid w:val="000D03F4"/>
    <w:rsid w:val="000D56B3"/>
    <w:rsid w:val="000E1A55"/>
    <w:rsid w:val="000E76D5"/>
    <w:rsid w:val="000F5110"/>
    <w:rsid w:val="00102ED6"/>
    <w:rsid w:val="00112473"/>
    <w:rsid w:val="0011408B"/>
    <w:rsid w:val="0012073E"/>
    <w:rsid w:val="001313B6"/>
    <w:rsid w:val="00136302"/>
    <w:rsid w:val="0014088A"/>
    <w:rsid w:val="0014220E"/>
    <w:rsid w:val="00151EAE"/>
    <w:rsid w:val="00152883"/>
    <w:rsid w:val="00154741"/>
    <w:rsid w:val="0015599D"/>
    <w:rsid w:val="00163709"/>
    <w:rsid w:val="00166A12"/>
    <w:rsid w:val="001679E2"/>
    <w:rsid w:val="00167C78"/>
    <w:rsid w:val="001701DC"/>
    <w:rsid w:val="00171F93"/>
    <w:rsid w:val="00172905"/>
    <w:rsid w:val="00180655"/>
    <w:rsid w:val="001842ED"/>
    <w:rsid w:val="00185E7D"/>
    <w:rsid w:val="001866FC"/>
    <w:rsid w:val="001967A4"/>
    <w:rsid w:val="001A002A"/>
    <w:rsid w:val="001A039C"/>
    <w:rsid w:val="001A1DB1"/>
    <w:rsid w:val="001A3BC9"/>
    <w:rsid w:val="001A5A9D"/>
    <w:rsid w:val="001A6204"/>
    <w:rsid w:val="001C1C18"/>
    <w:rsid w:val="001C1C56"/>
    <w:rsid w:val="001E50E6"/>
    <w:rsid w:val="001E5A21"/>
    <w:rsid w:val="001F175D"/>
    <w:rsid w:val="001F2BD6"/>
    <w:rsid w:val="002071E4"/>
    <w:rsid w:val="0021302F"/>
    <w:rsid w:val="00217C70"/>
    <w:rsid w:val="00224F4A"/>
    <w:rsid w:val="00231B6C"/>
    <w:rsid w:val="00240E19"/>
    <w:rsid w:val="00244197"/>
    <w:rsid w:val="00245876"/>
    <w:rsid w:val="00255F0D"/>
    <w:rsid w:val="0026399C"/>
    <w:rsid w:val="00263F4E"/>
    <w:rsid w:val="00264529"/>
    <w:rsid w:val="00264724"/>
    <w:rsid w:val="00267B7F"/>
    <w:rsid w:val="002714B1"/>
    <w:rsid w:val="00284F9E"/>
    <w:rsid w:val="00292920"/>
    <w:rsid w:val="002945FE"/>
    <w:rsid w:val="00295646"/>
    <w:rsid w:val="00297A6C"/>
    <w:rsid w:val="002A0C7E"/>
    <w:rsid w:val="002A1855"/>
    <w:rsid w:val="002A5537"/>
    <w:rsid w:val="002A7842"/>
    <w:rsid w:val="002B58ED"/>
    <w:rsid w:val="002B7639"/>
    <w:rsid w:val="002C082E"/>
    <w:rsid w:val="002C57F5"/>
    <w:rsid w:val="002E0648"/>
    <w:rsid w:val="002F57B1"/>
    <w:rsid w:val="002F776D"/>
    <w:rsid w:val="00305B41"/>
    <w:rsid w:val="003061E5"/>
    <w:rsid w:val="00310399"/>
    <w:rsid w:val="00310A2A"/>
    <w:rsid w:val="003167EC"/>
    <w:rsid w:val="00316D58"/>
    <w:rsid w:val="003223FF"/>
    <w:rsid w:val="003229EA"/>
    <w:rsid w:val="00331E5C"/>
    <w:rsid w:val="00333C89"/>
    <w:rsid w:val="0034138A"/>
    <w:rsid w:val="003455EC"/>
    <w:rsid w:val="00350B82"/>
    <w:rsid w:val="00355990"/>
    <w:rsid w:val="00360559"/>
    <w:rsid w:val="0036113E"/>
    <w:rsid w:val="00363474"/>
    <w:rsid w:val="0036679C"/>
    <w:rsid w:val="00367635"/>
    <w:rsid w:val="003733BA"/>
    <w:rsid w:val="00377683"/>
    <w:rsid w:val="00393874"/>
    <w:rsid w:val="00394151"/>
    <w:rsid w:val="00394755"/>
    <w:rsid w:val="00397222"/>
    <w:rsid w:val="003A02A1"/>
    <w:rsid w:val="003A1EFC"/>
    <w:rsid w:val="003A2F22"/>
    <w:rsid w:val="003A56DF"/>
    <w:rsid w:val="003B327C"/>
    <w:rsid w:val="003B535D"/>
    <w:rsid w:val="003C2B6A"/>
    <w:rsid w:val="003C3995"/>
    <w:rsid w:val="003D6A82"/>
    <w:rsid w:val="003E1BB2"/>
    <w:rsid w:val="003E40EA"/>
    <w:rsid w:val="003F2983"/>
    <w:rsid w:val="0040179F"/>
    <w:rsid w:val="00402990"/>
    <w:rsid w:val="00416349"/>
    <w:rsid w:val="00416383"/>
    <w:rsid w:val="004212A5"/>
    <w:rsid w:val="00422E11"/>
    <w:rsid w:val="004349A5"/>
    <w:rsid w:val="004372FA"/>
    <w:rsid w:val="00443F6F"/>
    <w:rsid w:val="00451F6E"/>
    <w:rsid w:val="004566B2"/>
    <w:rsid w:val="00462A1D"/>
    <w:rsid w:val="00472937"/>
    <w:rsid w:val="00480D51"/>
    <w:rsid w:val="00485F03"/>
    <w:rsid w:val="0049093F"/>
    <w:rsid w:val="0049777B"/>
    <w:rsid w:val="004A2FE0"/>
    <w:rsid w:val="004A3875"/>
    <w:rsid w:val="004A6A85"/>
    <w:rsid w:val="004B30BB"/>
    <w:rsid w:val="004B549A"/>
    <w:rsid w:val="004B6FD9"/>
    <w:rsid w:val="004C336B"/>
    <w:rsid w:val="004D0FE0"/>
    <w:rsid w:val="004D4629"/>
    <w:rsid w:val="004D7744"/>
    <w:rsid w:val="004E6950"/>
    <w:rsid w:val="004F0924"/>
    <w:rsid w:val="004F1E53"/>
    <w:rsid w:val="004F307C"/>
    <w:rsid w:val="005008A1"/>
    <w:rsid w:val="00502D3D"/>
    <w:rsid w:val="00514061"/>
    <w:rsid w:val="005154A6"/>
    <w:rsid w:val="00522777"/>
    <w:rsid w:val="00527087"/>
    <w:rsid w:val="0053484C"/>
    <w:rsid w:val="005359E7"/>
    <w:rsid w:val="00541307"/>
    <w:rsid w:val="00543398"/>
    <w:rsid w:val="00547372"/>
    <w:rsid w:val="00550E65"/>
    <w:rsid w:val="00551599"/>
    <w:rsid w:val="0055260E"/>
    <w:rsid w:val="0056079E"/>
    <w:rsid w:val="005617AB"/>
    <w:rsid w:val="00562259"/>
    <w:rsid w:val="00570328"/>
    <w:rsid w:val="005729D9"/>
    <w:rsid w:val="00573C15"/>
    <w:rsid w:val="00573CBC"/>
    <w:rsid w:val="00577CDD"/>
    <w:rsid w:val="005844B1"/>
    <w:rsid w:val="00585943"/>
    <w:rsid w:val="00587C53"/>
    <w:rsid w:val="00587C95"/>
    <w:rsid w:val="0059392B"/>
    <w:rsid w:val="00594EEB"/>
    <w:rsid w:val="00596622"/>
    <w:rsid w:val="00597E50"/>
    <w:rsid w:val="005A1048"/>
    <w:rsid w:val="005A7493"/>
    <w:rsid w:val="005B6FC9"/>
    <w:rsid w:val="005C0162"/>
    <w:rsid w:val="005C27AB"/>
    <w:rsid w:val="005E2D81"/>
    <w:rsid w:val="005E3A57"/>
    <w:rsid w:val="005E4004"/>
    <w:rsid w:val="005E57EC"/>
    <w:rsid w:val="00606656"/>
    <w:rsid w:val="00606B61"/>
    <w:rsid w:val="00606CE0"/>
    <w:rsid w:val="00610FE7"/>
    <w:rsid w:val="00611D8C"/>
    <w:rsid w:val="00613312"/>
    <w:rsid w:val="00614BE1"/>
    <w:rsid w:val="006171CF"/>
    <w:rsid w:val="00617602"/>
    <w:rsid w:val="0062055F"/>
    <w:rsid w:val="006214C0"/>
    <w:rsid w:val="00622249"/>
    <w:rsid w:val="00622B8F"/>
    <w:rsid w:val="006251A0"/>
    <w:rsid w:val="006267F0"/>
    <w:rsid w:val="00627062"/>
    <w:rsid w:val="0063006B"/>
    <w:rsid w:val="0063201C"/>
    <w:rsid w:val="006412C4"/>
    <w:rsid w:val="00652765"/>
    <w:rsid w:val="00654152"/>
    <w:rsid w:val="0065493A"/>
    <w:rsid w:val="00655605"/>
    <w:rsid w:val="00661A90"/>
    <w:rsid w:val="00664B47"/>
    <w:rsid w:val="00676BC4"/>
    <w:rsid w:val="00676CB2"/>
    <w:rsid w:val="00677289"/>
    <w:rsid w:val="00684E73"/>
    <w:rsid w:val="006853ED"/>
    <w:rsid w:val="00685775"/>
    <w:rsid w:val="00687846"/>
    <w:rsid w:val="00695973"/>
    <w:rsid w:val="006969DC"/>
    <w:rsid w:val="006A2A0D"/>
    <w:rsid w:val="006B01BF"/>
    <w:rsid w:val="006C0ED4"/>
    <w:rsid w:val="006C28A5"/>
    <w:rsid w:val="006C3824"/>
    <w:rsid w:val="006C38C2"/>
    <w:rsid w:val="006C419B"/>
    <w:rsid w:val="006C42A4"/>
    <w:rsid w:val="006C598D"/>
    <w:rsid w:val="006C64A4"/>
    <w:rsid w:val="006D7CCB"/>
    <w:rsid w:val="006E44E9"/>
    <w:rsid w:val="006E4587"/>
    <w:rsid w:val="006E6282"/>
    <w:rsid w:val="006F55B2"/>
    <w:rsid w:val="0070201C"/>
    <w:rsid w:val="00702F9B"/>
    <w:rsid w:val="00713D54"/>
    <w:rsid w:val="00714059"/>
    <w:rsid w:val="00716AF8"/>
    <w:rsid w:val="00717D65"/>
    <w:rsid w:val="00721EA1"/>
    <w:rsid w:val="00723960"/>
    <w:rsid w:val="007300AA"/>
    <w:rsid w:val="00732AE9"/>
    <w:rsid w:val="00737B00"/>
    <w:rsid w:val="00740743"/>
    <w:rsid w:val="00742EC1"/>
    <w:rsid w:val="00742EC4"/>
    <w:rsid w:val="0074407A"/>
    <w:rsid w:val="0074688B"/>
    <w:rsid w:val="00746C12"/>
    <w:rsid w:val="0074755A"/>
    <w:rsid w:val="00751627"/>
    <w:rsid w:val="0075162D"/>
    <w:rsid w:val="00753207"/>
    <w:rsid w:val="007538C0"/>
    <w:rsid w:val="00754E34"/>
    <w:rsid w:val="007638A9"/>
    <w:rsid w:val="007711A9"/>
    <w:rsid w:val="00771CC9"/>
    <w:rsid w:val="00775D93"/>
    <w:rsid w:val="00777B5D"/>
    <w:rsid w:val="00780A63"/>
    <w:rsid w:val="007821A5"/>
    <w:rsid w:val="00787BE3"/>
    <w:rsid w:val="0079044E"/>
    <w:rsid w:val="00794989"/>
    <w:rsid w:val="007A2A88"/>
    <w:rsid w:val="007A30B1"/>
    <w:rsid w:val="007A52AD"/>
    <w:rsid w:val="007B4334"/>
    <w:rsid w:val="007B5AF0"/>
    <w:rsid w:val="007D0280"/>
    <w:rsid w:val="007D780F"/>
    <w:rsid w:val="007D7851"/>
    <w:rsid w:val="007E6EC9"/>
    <w:rsid w:val="007F1D28"/>
    <w:rsid w:val="007F3F34"/>
    <w:rsid w:val="007F4EA0"/>
    <w:rsid w:val="007F63C7"/>
    <w:rsid w:val="007F7F69"/>
    <w:rsid w:val="008001C9"/>
    <w:rsid w:val="00806990"/>
    <w:rsid w:val="0081161E"/>
    <w:rsid w:val="0081233B"/>
    <w:rsid w:val="00824E78"/>
    <w:rsid w:val="0082521F"/>
    <w:rsid w:val="008265F3"/>
    <w:rsid w:val="00826EC0"/>
    <w:rsid w:val="008404B3"/>
    <w:rsid w:val="0085023F"/>
    <w:rsid w:val="008535D8"/>
    <w:rsid w:val="008547E6"/>
    <w:rsid w:val="00854DD7"/>
    <w:rsid w:val="0087001A"/>
    <w:rsid w:val="00870CFD"/>
    <w:rsid w:val="008728FC"/>
    <w:rsid w:val="008775D9"/>
    <w:rsid w:val="00877987"/>
    <w:rsid w:val="008829E6"/>
    <w:rsid w:val="0088523F"/>
    <w:rsid w:val="00891D60"/>
    <w:rsid w:val="00894AB9"/>
    <w:rsid w:val="008C40E1"/>
    <w:rsid w:val="008C5B74"/>
    <w:rsid w:val="008D0665"/>
    <w:rsid w:val="008D3789"/>
    <w:rsid w:val="008E0968"/>
    <w:rsid w:val="008E2B4E"/>
    <w:rsid w:val="008E5C41"/>
    <w:rsid w:val="008F3B36"/>
    <w:rsid w:val="008F3FF5"/>
    <w:rsid w:val="008F50BD"/>
    <w:rsid w:val="008F67DD"/>
    <w:rsid w:val="00901146"/>
    <w:rsid w:val="00907EB9"/>
    <w:rsid w:val="00910BD8"/>
    <w:rsid w:val="00912337"/>
    <w:rsid w:val="00912888"/>
    <w:rsid w:val="0091407B"/>
    <w:rsid w:val="0091540D"/>
    <w:rsid w:val="00922C10"/>
    <w:rsid w:val="009265D6"/>
    <w:rsid w:val="00932456"/>
    <w:rsid w:val="0093482E"/>
    <w:rsid w:val="00937194"/>
    <w:rsid w:val="00940527"/>
    <w:rsid w:val="009421C0"/>
    <w:rsid w:val="00950F45"/>
    <w:rsid w:val="00954AE7"/>
    <w:rsid w:val="00955B0B"/>
    <w:rsid w:val="009647DA"/>
    <w:rsid w:val="00964E73"/>
    <w:rsid w:val="00971424"/>
    <w:rsid w:val="009725AE"/>
    <w:rsid w:val="009772D9"/>
    <w:rsid w:val="0098593B"/>
    <w:rsid w:val="00993D48"/>
    <w:rsid w:val="009A3CBC"/>
    <w:rsid w:val="009B51CB"/>
    <w:rsid w:val="009B77D5"/>
    <w:rsid w:val="009C1497"/>
    <w:rsid w:val="009C65E9"/>
    <w:rsid w:val="009D6602"/>
    <w:rsid w:val="009D6BCF"/>
    <w:rsid w:val="009E1A39"/>
    <w:rsid w:val="009E634E"/>
    <w:rsid w:val="009E6568"/>
    <w:rsid w:val="009E7085"/>
    <w:rsid w:val="009F2280"/>
    <w:rsid w:val="009F36F1"/>
    <w:rsid w:val="00A00E6E"/>
    <w:rsid w:val="00A031A9"/>
    <w:rsid w:val="00A03463"/>
    <w:rsid w:val="00A03B38"/>
    <w:rsid w:val="00A11113"/>
    <w:rsid w:val="00A12CCE"/>
    <w:rsid w:val="00A2338E"/>
    <w:rsid w:val="00A2342D"/>
    <w:rsid w:val="00A263F1"/>
    <w:rsid w:val="00A30A9F"/>
    <w:rsid w:val="00A31EB5"/>
    <w:rsid w:val="00A32B38"/>
    <w:rsid w:val="00A36D2C"/>
    <w:rsid w:val="00A4666F"/>
    <w:rsid w:val="00A52C22"/>
    <w:rsid w:val="00A55013"/>
    <w:rsid w:val="00A57DB7"/>
    <w:rsid w:val="00A65E75"/>
    <w:rsid w:val="00A67BE1"/>
    <w:rsid w:val="00A76FE1"/>
    <w:rsid w:val="00A902F4"/>
    <w:rsid w:val="00A910D2"/>
    <w:rsid w:val="00A95492"/>
    <w:rsid w:val="00AA453B"/>
    <w:rsid w:val="00AA5140"/>
    <w:rsid w:val="00AB6462"/>
    <w:rsid w:val="00AD0596"/>
    <w:rsid w:val="00AD3DDC"/>
    <w:rsid w:val="00AD6E44"/>
    <w:rsid w:val="00AD7F01"/>
    <w:rsid w:val="00AE1167"/>
    <w:rsid w:val="00AF17D3"/>
    <w:rsid w:val="00B01171"/>
    <w:rsid w:val="00B033AA"/>
    <w:rsid w:val="00B04175"/>
    <w:rsid w:val="00B11755"/>
    <w:rsid w:val="00B20A9C"/>
    <w:rsid w:val="00B27219"/>
    <w:rsid w:val="00B31326"/>
    <w:rsid w:val="00B32E5C"/>
    <w:rsid w:val="00B35DB0"/>
    <w:rsid w:val="00B44644"/>
    <w:rsid w:val="00B45BA3"/>
    <w:rsid w:val="00B51FB5"/>
    <w:rsid w:val="00B5515D"/>
    <w:rsid w:val="00B603DD"/>
    <w:rsid w:val="00B64CFE"/>
    <w:rsid w:val="00B70EC8"/>
    <w:rsid w:val="00B7173B"/>
    <w:rsid w:val="00B7396B"/>
    <w:rsid w:val="00B76DE9"/>
    <w:rsid w:val="00B77ADF"/>
    <w:rsid w:val="00B81CF4"/>
    <w:rsid w:val="00B84261"/>
    <w:rsid w:val="00B93CCB"/>
    <w:rsid w:val="00B953F0"/>
    <w:rsid w:val="00BA0C71"/>
    <w:rsid w:val="00BA30DF"/>
    <w:rsid w:val="00BA33F5"/>
    <w:rsid w:val="00BA3A87"/>
    <w:rsid w:val="00BB3A41"/>
    <w:rsid w:val="00BB4D46"/>
    <w:rsid w:val="00BC38A0"/>
    <w:rsid w:val="00BC5AE4"/>
    <w:rsid w:val="00BD05A2"/>
    <w:rsid w:val="00BD6329"/>
    <w:rsid w:val="00BD7D0B"/>
    <w:rsid w:val="00BE0616"/>
    <w:rsid w:val="00C0487A"/>
    <w:rsid w:val="00C06155"/>
    <w:rsid w:val="00C16A58"/>
    <w:rsid w:val="00C174F8"/>
    <w:rsid w:val="00C20467"/>
    <w:rsid w:val="00C266C7"/>
    <w:rsid w:val="00C33DE3"/>
    <w:rsid w:val="00C37F3A"/>
    <w:rsid w:val="00C4464F"/>
    <w:rsid w:val="00C509C6"/>
    <w:rsid w:val="00C561C6"/>
    <w:rsid w:val="00C562BF"/>
    <w:rsid w:val="00C56776"/>
    <w:rsid w:val="00C57417"/>
    <w:rsid w:val="00C62225"/>
    <w:rsid w:val="00C63034"/>
    <w:rsid w:val="00C77BCF"/>
    <w:rsid w:val="00C90D98"/>
    <w:rsid w:val="00C9106C"/>
    <w:rsid w:val="00C91374"/>
    <w:rsid w:val="00C913A2"/>
    <w:rsid w:val="00CA4AE1"/>
    <w:rsid w:val="00CB12FC"/>
    <w:rsid w:val="00CB5A38"/>
    <w:rsid w:val="00CB7538"/>
    <w:rsid w:val="00CD70B3"/>
    <w:rsid w:val="00CD79C4"/>
    <w:rsid w:val="00CE648D"/>
    <w:rsid w:val="00CF0EB0"/>
    <w:rsid w:val="00CF2C65"/>
    <w:rsid w:val="00D00E50"/>
    <w:rsid w:val="00D07E14"/>
    <w:rsid w:val="00D14ACC"/>
    <w:rsid w:val="00D17763"/>
    <w:rsid w:val="00D24D03"/>
    <w:rsid w:val="00D27413"/>
    <w:rsid w:val="00D27741"/>
    <w:rsid w:val="00D27F16"/>
    <w:rsid w:val="00D40680"/>
    <w:rsid w:val="00D42A84"/>
    <w:rsid w:val="00D437D6"/>
    <w:rsid w:val="00D514F3"/>
    <w:rsid w:val="00D647AE"/>
    <w:rsid w:val="00D743A3"/>
    <w:rsid w:val="00D76855"/>
    <w:rsid w:val="00D77345"/>
    <w:rsid w:val="00D8209B"/>
    <w:rsid w:val="00D83CAB"/>
    <w:rsid w:val="00D84CAE"/>
    <w:rsid w:val="00D85E60"/>
    <w:rsid w:val="00D9259E"/>
    <w:rsid w:val="00DA0D3C"/>
    <w:rsid w:val="00DA4C4A"/>
    <w:rsid w:val="00DA6B19"/>
    <w:rsid w:val="00DB069D"/>
    <w:rsid w:val="00DB25BB"/>
    <w:rsid w:val="00DB56E7"/>
    <w:rsid w:val="00DC36C5"/>
    <w:rsid w:val="00DC5D74"/>
    <w:rsid w:val="00DC607A"/>
    <w:rsid w:val="00DC6AAF"/>
    <w:rsid w:val="00DD20CB"/>
    <w:rsid w:val="00DD4859"/>
    <w:rsid w:val="00DE02B3"/>
    <w:rsid w:val="00DE2C4D"/>
    <w:rsid w:val="00DE75C2"/>
    <w:rsid w:val="00DF0064"/>
    <w:rsid w:val="00DF280E"/>
    <w:rsid w:val="00DF5092"/>
    <w:rsid w:val="00E229AE"/>
    <w:rsid w:val="00E22F80"/>
    <w:rsid w:val="00E248CF"/>
    <w:rsid w:val="00E3626E"/>
    <w:rsid w:val="00E43B44"/>
    <w:rsid w:val="00E4601D"/>
    <w:rsid w:val="00E50DEC"/>
    <w:rsid w:val="00E5274F"/>
    <w:rsid w:val="00E55152"/>
    <w:rsid w:val="00E61BFC"/>
    <w:rsid w:val="00E66056"/>
    <w:rsid w:val="00E67D0D"/>
    <w:rsid w:val="00E80C07"/>
    <w:rsid w:val="00E810A2"/>
    <w:rsid w:val="00E82D7F"/>
    <w:rsid w:val="00E90B5F"/>
    <w:rsid w:val="00E92224"/>
    <w:rsid w:val="00E930E7"/>
    <w:rsid w:val="00E966C9"/>
    <w:rsid w:val="00EA3902"/>
    <w:rsid w:val="00EB0195"/>
    <w:rsid w:val="00EB2321"/>
    <w:rsid w:val="00EB7457"/>
    <w:rsid w:val="00EB7D14"/>
    <w:rsid w:val="00EC37DA"/>
    <w:rsid w:val="00ED09FC"/>
    <w:rsid w:val="00EE13D8"/>
    <w:rsid w:val="00EE42D9"/>
    <w:rsid w:val="00EE54E4"/>
    <w:rsid w:val="00EE7A52"/>
    <w:rsid w:val="00F028F6"/>
    <w:rsid w:val="00F03590"/>
    <w:rsid w:val="00F10A0F"/>
    <w:rsid w:val="00F11AAD"/>
    <w:rsid w:val="00F122A1"/>
    <w:rsid w:val="00F13F7B"/>
    <w:rsid w:val="00F20306"/>
    <w:rsid w:val="00F215AD"/>
    <w:rsid w:val="00F23B9D"/>
    <w:rsid w:val="00F26B28"/>
    <w:rsid w:val="00F3352C"/>
    <w:rsid w:val="00F33CDC"/>
    <w:rsid w:val="00F361B0"/>
    <w:rsid w:val="00F45CDA"/>
    <w:rsid w:val="00F47667"/>
    <w:rsid w:val="00F56F53"/>
    <w:rsid w:val="00F60714"/>
    <w:rsid w:val="00F663A3"/>
    <w:rsid w:val="00F67B3D"/>
    <w:rsid w:val="00F73EE4"/>
    <w:rsid w:val="00F74C9F"/>
    <w:rsid w:val="00F7536D"/>
    <w:rsid w:val="00F82A8C"/>
    <w:rsid w:val="00FA1951"/>
    <w:rsid w:val="00FA349A"/>
    <w:rsid w:val="00FA34B3"/>
    <w:rsid w:val="00FA60F7"/>
    <w:rsid w:val="00FA6992"/>
    <w:rsid w:val="00FA7536"/>
    <w:rsid w:val="00FB0D5D"/>
    <w:rsid w:val="00FB2819"/>
    <w:rsid w:val="00FB66CA"/>
    <w:rsid w:val="00FC32D0"/>
    <w:rsid w:val="00FC6CEB"/>
    <w:rsid w:val="00FD0C65"/>
    <w:rsid w:val="00FD5C62"/>
    <w:rsid w:val="00FD62F2"/>
    <w:rsid w:val="00FD7A36"/>
    <w:rsid w:val="00FE175C"/>
    <w:rsid w:val="00FE18BF"/>
    <w:rsid w:val="00FE201F"/>
    <w:rsid w:val="00FE6A9E"/>
    <w:rsid w:val="00FF669C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F976E9F-5159-4E52-AECA-FCEBBD75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2160" w:firstLine="720"/>
      <w:jc w:val="both"/>
      <w:outlineLvl w:val="3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Название"/>
    <w:basedOn w:val="a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b/>
    </w:rPr>
  </w:style>
  <w:style w:type="paragraph" w:customStyle="1" w:styleId="10">
    <w:name w:val="Обычный1"/>
    <w:rsid w:val="00907EB9"/>
    <w:rPr>
      <w:rFonts w:eastAsia="Calibri"/>
      <w:sz w:val="24"/>
      <w:szCs w:val="24"/>
    </w:rPr>
  </w:style>
  <w:style w:type="table" w:styleId="a7">
    <w:name w:val="Table Grid"/>
    <w:basedOn w:val="a2"/>
    <w:rsid w:val="00907EB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"/>
    <w:basedOn w:val="a"/>
    <w:link w:val="a0"/>
    <w:rsid w:val="00D17763"/>
    <w:rPr>
      <w:rFonts w:ascii="Verdana" w:hAnsi="Verdana" w:cs="Verdana"/>
      <w:lang w:val="en-US" w:eastAsia="en-US"/>
    </w:rPr>
  </w:style>
  <w:style w:type="character" w:styleId="a8">
    <w:name w:val="Hyperlink"/>
    <w:rsid w:val="003223FF"/>
    <w:rPr>
      <w:color w:val="0000FF"/>
      <w:u w:val="single"/>
    </w:rPr>
  </w:style>
  <w:style w:type="paragraph" w:styleId="a9">
    <w:name w:val="Balloon Text"/>
    <w:basedOn w:val="a"/>
    <w:link w:val="aa"/>
    <w:rsid w:val="006171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171CF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543398"/>
    <w:rPr>
      <w:color w:val="106BBE"/>
    </w:rPr>
  </w:style>
  <w:style w:type="paragraph" w:styleId="ac">
    <w:name w:val="header"/>
    <w:basedOn w:val="a"/>
    <w:link w:val="ad"/>
    <w:uiPriority w:val="99"/>
    <w:rsid w:val="00167C7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67C78"/>
  </w:style>
  <w:style w:type="paragraph" w:styleId="ae">
    <w:name w:val="footer"/>
    <w:basedOn w:val="a"/>
    <w:link w:val="af"/>
    <w:rsid w:val="00167C7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67C78"/>
  </w:style>
  <w:style w:type="paragraph" w:styleId="af0">
    <w:name w:val="footnote text"/>
    <w:basedOn w:val="a"/>
    <w:link w:val="af1"/>
    <w:rsid w:val="006E44E9"/>
  </w:style>
  <w:style w:type="character" w:customStyle="1" w:styleId="af1">
    <w:name w:val="Текст сноски Знак"/>
    <w:basedOn w:val="a0"/>
    <w:link w:val="af0"/>
    <w:rsid w:val="006E44E9"/>
  </w:style>
  <w:style w:type="character" w:styleId="af2">
    <w:name w:val="footnote reference"/>
    <w:rsid w:val="006E44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71848-6C63-485F-B2B7-5B800D50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Приказу</vt:lpstr>
    </vt:vector>
  </TitlesOfParts>
  <Company>Горкомзем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Приказу</dc:title>
  <dc:subject/>
  <dc:creator>Uzer</dc:creator>
  <cp:keywords/>
  <cp:lastModifiedBy>Ворошилова Юлия Павловна</cp:lastModifiedBy>
  <cp:revision>2</cp:revision>
  <cp:lastPrinted>2026-02-25T12:05:00Z</cp:lastPrinted>
  <dcterms:created xsi:type="dcterms:W3CDTF">2026-04-01T05:11:00Z</dcterms:created>
  <dcterms:modified xsi:type="dcterms:W3CDTF">2026-04-01T05:11:00Z</dcterms:modified>
</cp:coreProperties>
</file>